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CD" w:rsidRPr="006949B2" w:rsidRDefault="006949B2" w:rsidP="004A79C8">
      <w:pPr>
        <w:pStyle w:val="a3"/>
        <w:widowControl w:val="0"/>
        <w:spacing w:after="0"/>
        <w:ind w:left="0" w:firstLine="425"/>
        <w:jc w:val="center"/>
        <w:rPr>
          <w:b/>
          <w:sz w:val="36"/>
          <w:szCs w:val="36"/>
          <w:lang w:val="be-BY"/>
        </w:rPr>
      </w:pPr>
      <w:bookmarkStart w:id="0" w:name="_GoBack"/>
      <w:r w:rsidRPr="006949B2">
        <w:rPr>
          <w:b/>
          <w:sz w:val="36"/>
          <w:szCs w:val="36"/>
          <w:lang w:val="be-BY"/>
        </w:rPr>
        <w:t>История белорусской государственности</w:t>
      </w:r>
    </w:p>
    <w:bookmarkEnd w:id="0"/>
    <w:p w:rsidR="005050CD" w:rsidRDefault="005050CD" w:rsidP="004A79C8">
      <w:pPr>
        <w:pStyle w:val="a3"/>
        <w:widowControl w:val="0"/>
        <w:spacing w:after="0"/>
        <w:ind w:left="0" w:firstLine="425"/>
        <w:jc w:val="center"/>
        <w:rPr>
          <w:sz w:val="24"/>
          <w:szCs w:val="24"/>
          <w:lang w:val="be-BY"/>
        </w:rPr>
      </w:pPr>
    </w:p>
    <w:p w:rsidR="004A79C8" w:rsidRPr="005050CD" w:rsidRDefault="005050CD" w:rsidP="004A79C8">
      <w:pPr>
        <w:pStyle w:val="a3"/>
        <w:widowControl w:val="0"/>
        <w:spacing w:after="0"/>
        <w:ind w:left="0" w:firstLine="425"/>
        <w:jc w:val="center"/>
        <w:rPr>
          <w:sz w:val="26"/>
          <w:szCs w:val="26"/>
          <w:lang w:val="be-BY"/>
        </w:rPr>
      </w:pPr>
      <w:r w:rsidRPr="005050CD">
        <w:rPr>
          <w:sz w:val="26"/>
          <w:szCs w:val="26"/>
          <w:lang w:val="be-BY"/>
        </w:rPr>
        <w:t>Планы практических занятий (семинаров) на 2022/2023 уч. год</w:t>
      </w:r>
    </w:p>
    <w:p w:rsidR="004A79C8" w:rsidRPr="005050CD" w:rsidRDefault="004A79C8" w:rsidP="004A79C8">
      <w:pPr>
        <w:pStyle w:val="a3"/>
        <w:widowControl w:val="0"/>
        <w:spacing w:after="0"/>
        <w:ind w:left="0" w:firstLine="709"/>
        <w:rPr>
          <w:sz w:val="26"/>
          <w:szCs w:val="26"/>
          <w:lang w:val="be-BY"/>
        </w:rPr>
      </w:pPr>
    </w:p>
    <w:p w:rsidR="004A79C8" w:rsidRPr="005050CD" w:rsidRDefault="004A79C8" w:rsidP="004A79C8">
      <w:pPr>
        <w:pStyle w:val="a3"/>
        <w:widowControl w:val="0"/>
        <w:spacing w:after="0"/>
        <w:ind w:left="0" w:firstLine="709"/>
        <w:rPr>
          <w:sz w:val="26"/>
          <w:szCs w:val="26"/>
          <w:lang w:val="be-BY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5050CD">
        <w:rPr>
          <w:rFonts w:ascii="Times New Roman" w:hAnsi="Times New Roman" w:cs="Times New Roman"/>
          <w:color w:val="auto"/>
        </w:rPr>
        <w:t xml:space="preserve">Тема 1. </w:t>
      </w:r>
      <w:r w:rsidRPr="005050CD">
        <w:rPr>
          <w:rFonts w:ascii="Times New Roman" w:hAnsi="Times New Roman" w:cs="Times New Roman"/>
          <w:b/>
          <w:color w:val="auto"/>
        </w:rPr>
        <w:t>Великое княжество Литовское – полиэтническое</w:t>
      </w: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5050CD">
        <w:rPr>
          <w:rFonts w:ascii="Times New Roman" w:hAnsi="Times New Roman" w:cs="Times New Roman"/>
          <w:b/>
          <w:color w:val="auto"/>
        </w:rPr>
        <w:t>феодальное государство Восточной Европы</w:t>
      </w:r>
      <w:r w:rsidRPr="005050CD">
        <w:rPr>
          <w:rFonts w:ascii="Times New Roman" w:hAnsi="Times New Roman" w:cs="Times New Roman"/>
          <w:color w:val="auto"/>
        </w:rPr>
        <w:t xml:space="preserve"> (</w:t>
      </w:r>
      <w:r w:rsidRPr="005050CD">
        <w:rPr>
          <w:rFonts w:ascii="Times New Roman" w:hAnsi="Times New Roman" w:cs="Times New Roman"/>
          <w:i/>
          <w:color w:val="auto"/>
        </w:rPr>
        <w:t>2 часа</w:t>
      </w:r>
      <w:r w:rsidRPr="005050CD">
        <w:rPr>
          <w:rFonts w:ascii="Times New Roman" w:hAnsi="Times New Roman" w:cs="Times New Roman"/>
          <w:color w:val="auto"/>
        </w:rPr>
        <w:t>)</w:t>
      </w: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Причины и основные концепции возникновения ВКЛ.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Расширение территории ВКЛ</w:t>
      </w:r>
      <w:r w:rsidRPr="005050CD">
        <w:rPr>
          <w:sz w:val="26"/>
          <w:szCs w:val="26"/>
          <w:lang w:val="ru-RU"/>
        </w:rPr>
        <w:t xml:space="preserve">, </w:t>
      </w:r>
      <w:r w:rsidRPr="005050CD">
        <w:rPr>
          <w:sz w:val="26"/>
          <w:szCs w:val="26"/>
        </w:rPr>
        <w:t xml:space="preserve">объединение белорусских земель в </w:t>
      </w:r>
      <w:r w:rsidRPr="005050CD">
        <w:rPr>
          <w:sz w:val="26"/>
          <w:szCs w:val="26"/>
          <w:lang w:val="ru-RU"/>
        </w:rPr>
        <w:t xml:space="preserve">её </w:t>
      </w:r>
      <w:r w:rsidRPr="005050CD">
        <w:rPr>
          <w:sz w:val="26"/>
          <w:szCs w:val="26"/>
        </w:rPr>
        <w:t>составе.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pacing w:val="-12"/>
          <w:sz w:val="26"/>
          <w:szCs w:val="26"/>
        </w:rPr>
      </w:pPr>
      <w:r w:rsidRPr="005050CD">
        <w:rPr>
          <w:sz w:val="26"/>
          <w:szCs w:val="26"/>
        </w:rPr>
        <w:t>Борьба за объединение</w:t>
      </w:r>
      <w:r w:rsidRPr="005050CD">
        <w:rPr>
          <w:spacing w:val="-12"/>
          <w:sz w:val="26"/>
          <w:szCs w:val="26"/>
        </w:rPr>
        <w:t xml:space="preserve"> </w:t>
      </w:r>
      <w:r w:rsidRPr="005050CD">
        <w:rPr>
          <w:sz w:val="26"/>
          <w:szCs w:val="26"/>
        </w:rPr>
        <w:t>Руси.</w:t>
      </w:r>
      <w:r w:rsidRPr="005050CD">
        <w:rPr>
          <w:spacing w:val="-11"/>
          <w:sz w:val="26"/>
          <w:szCs w:val="26"/>
        </w:rPr>
        <w:t xml:space="preserve"> </w:t>
      </w:r>
      <w:r w:rsidRPr="005050CD">
        <w:rPr>
          <w:sz w:val="26"/>
          <w:szCs w:val="26"/>
        </w:rPr>
        <w:t>Отношения</w:t>
      </w:r>
      <w:r w:rsidRPr="005050CD">
        <w:rPr>
          <w:spacing w:val="-12"/>
          <w:sz w:val="26"/>
          <w:szCs w:val="26"/>
        </w:rPr>
        <w:t xml:space="preserve"> </w:t>
      </w:r>
      <w:r w:rsidRPr="005050CD">
        <w:rPr>
          <w:sz w:val="26"/>
          <w:szCs w:val="26"/>
        </w:rPr>
        <w:t>с</w:t>
      </w:r>
      <w:r w:rsidRPr="005050CD">
        <w:rPr>
          <w:spacing w:val="-10"/>
          <w:sz w:val="26"/>
          <w:szCs w:val="26"/>
        </w:rPr>
        <w:t xml:space="preserve"> </w:t>
      </w:r>
      <w:r w:rsidRPr="005050CD">
        <w:rPr>
          <w:sz w:val="26"/>
          <w:szCs w:val="26"/>
        </w:rPr>
        <w:t>Орденом</w:t>
      </w:r>
      <w:r w:rsidRPr="005050CD">
        <w:rPr>
          <w:spacing w:val="-12"/>
          <w:sz w:val="26"/>
          <w:szCs w:val="26"/>
        </w:rPr>
        <w:t xml:space="preserve"> </w:t>
      </w:r>
      <w:r w:rsidRPr="005050CD">
        <w:rPr>
          <w:sz w:val="26"/>
          <w:szCs w:val="26"/>
        </w:rPr>
        <w:t>и</w:t>
      </w:r>
      <w:r w:rsidRPr="005050CD">
        <w:rPr>
          <w:spacing w:val="-11"/>
          <w:sz w:val="26"/>
          <w:szCs w:val="26"/>
        </w:rPr>
        <w:t xml:space="preserve"> </w:t>
      </w:r>
      <w:r w:rsidRPr="005050CD">
        <w:rPr>
          <w:sz w:val="26"/>
          <w:szCs w:val="26"/>
        </w:rPr>
        <w:t>Золотой</w:t>
      </w:r>
      <w:r w:rsidRPr="005050CD">
        <w:rPr>
          <w:spacing w:val="-11"/>
          <w:sz w:val="26"/>
          <w:szCs w:val="26"/>
        </w:rPr>
        <w:t xml:space="preserve"> </w:t>
      </w:r>
      <w:r w:rsidRPr="005050CD">
        <w:rPr>
          <w:sz w:val="26"/>
          <w:szCs w:val="26"/>
        </w:rPr>
        <w:t>Ордой.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5050CD">
        <w:rPr>
          <w:sz w:val="26"/>
          <w:szCs w:val="26"/>
        </w:rPr>
        <w:t>Кревская</w:t>
      </w:r>
      <w:proofErr w:type="spellEnd"/>
      <w:r w:rsidRPr="005050CD">
        <w:rPr>
          <w:sz w:val="26"/>
          <w:szCs w:val="26"/>
        </w:rPr>
        <w:t xml:space="preserve"> уния и </w:t>
      </w:r>
      <w:proofErr w:type="spellStart"/>
      <w:r w:rsidRPr="005050CD">
        <w:rPr>
          <w:sz w:val="26"/>
          <w:szCs w:val="26"/>
        </w:rPr>
        <w:t>вестернизация</w:t>
      </w:r>
      <w:proofErr w:type="spellEnd"/>
      <w:r w:rsidRPr="005050CD">
        <w:rPr>
          <w:sz w:val="26"/>
          <w:szCs w:val="26"/>
        </w:rPr>
        <w:t xml:space="preserve"> социально-политических институтов. Магдебургское право.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Правовое и политическое значение </w:t>
      </w:r>
      <w:proofErr w:type="spellStart"/>
      <w:r w:rsidRPr="005050CD">
        <w:rPr>
          <w:sz w:val="26"/>
          <w:szCs w:val="26"/>
        </w:rPr>
        <w:t>Люблинской</w:t>
      </w:r>
      <w:proofErr w:type="spellEnd"/>
      <w:r w:rsidRPr="005050CD">
        <w:rPr>
          <w:sz w:val="26"/>
          <w:szCs w:val="26"/>
        </w:rPr>
        <w:t xml:space="preserve"> унии.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Положение белорусских земель в составе Речи Посполитой. Полонизация </w:t>
      </w:r>
      <w:r w:rsidRPr="005050CD">
        <w:rPr>
          <w:sz w:val="26"/>
          <w:szCs w:val="26"/>
          <w:lang w:val="ru-RU"/>
        </w:rPr>
        <w:t xml:space="preserve"> и </w:t>
      </w:r>
      <w:r w:rsidRPr="005050CD">
        <w:rPr>
          <w:sz w:val="26"/>
          <w:szCs w:val="26"/>
        </w:rPr>
        <w:t>«</w:t>
      </w:r>
      <w:r w:rsidRPr="005050CD">
        <w:rPr>
          <w:sz w:val="26"/>
          <w:szCs w:val="26"/>
          <w:lang w:val="ru-RU"/>
        </w:rPr>
        <w:t>ш</w:t>
      </w:r>
      <w:proofErr w:type="spellStart"/>
      <w:r w:rsidRPr="005050CD">
        <w:rPr>
          <w:sz w:val="26"/>
          <w:szCs w:val="26"/>
        </w:rPr>
        <w:t>ляхетская</w:t>
      </w:r>
      <w:proofErr w:type="spellEnd"/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z w:val="26"/>
          <w:szCs w:val="26"/>
        </w:rPr>
        <w:t>демократия»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z w:val="26"/>
          <w:szCs w:val="26"/>
        </w:rPr>
        <w:t>как фактор</w:t>
      </w:r>
      <w:r w:rsidRPr="005050CD">
        <w:rPr>
          <w:sz w:val="26"/>
          <w:szCs w:val="26"/>
          <w:lang w:val="ru-RU"/>
        </w:rPr>
        <w:t>ы</w:t>
      </w:r>
      <w:r w:rsidRPr="005050CD">
        <w:rPr>
          <w:sz w:val="26"/>
          <w:szCs w:val="26"/>
        </w:rPr>
        <w:t xml:space="preserve"> политическо</w:t>
      </w:r>
      <w:r w:rsidRPr="005050CD">
        <w:rPr>
          <w:sz w:val="26"/>
          <w:szCs w:val="26"/>
          <w:lang w:val="ru-RU"/>
        </w:rPr>
        <w:t>го</w:t>
      </w:r>
      <w:r w:rsidRPr="005050CD">
        <w:rPr>
          <w:sz w:val="26"/>
          <w:szCs w:val="26"/>
        </w:rPr>
        <w:t>,</w:t>
      </w:r>
      <w:r w:rsidRPr="005050CD">
        <w:rPr>
          <w:spacing w:val="-6"/>
          <w:sz w:val="26"/>
          <w:szCs w:val="26"/>
        </w:rPr>
        <w:t xml:space="preserve"> </w:t>
      </w:r>
      <w:r w:rsidRPr="005050CD">
        <w:rPr>
          <w:sz w:val="26"/>
          <w:szCs w:val="26"/>
        </w:rPr>
        <w:t>культурно</w:t>
      </w:r>
      <w:r w:rsidRPr="005050CD">
        <w:rPr>
          <w:sz w:val="26"/>
          <w:szCs w:val="26"/>
          <w:lang w:val="ru-RU"/>
        </w:rPr>
        <w:t>го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z w:val="26"/>
          <w:szCs w:val="26"/>
        </w:rPr>
        <w:t>и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z w:val="26"/>
          <w:szCs w:val="26"/>
        </w:rPr>
        <w:t>общественно</w:t>
      </w:r>
      <w:r w:rsidRPr="005050CD">
        <w:rPr>
          <w:sz w:val="26"/>
          <w:szCs w:val="26"/>
          <w:lang w:val="ru-RU"/>
        </w:rPr>
        <w:t>го</w:t>
      </w:r>
      <w:r w:rsidRPr="005050CD">
        <w:rPr>
          <w:spacing w:val="-3"/>
          <w:sz w:val="26"/>
          <w:szCs w:val="26"/>
        </w:rPr>
        <w:t xml:space="preserve"> </w:t>
      </w:r>
      <w:r w:rsidRPr="005050CD">
        <w:rPr>
          <w:sz w:val="26"/>
          <w:szCs w:val="26"/>
        </w:rPr>
        <w:t>развити</w:t>
      </w:r>
      <w:r w:rsidRPr="005050CD">
        <w:rPr>
          <w:sz w:val="26"/>
          <w:szCs w:val="26"/>
          <w:lang w:val="ru-RU"/>
        </w:rPr>
        <w:t>я</w:t>
      </w:r>
      <w:r w:rsidRPr="005050CD">
        <w:rPr>
          <w:sz w:val="26"/>
          <w:szCs w:val="26"/>
        </w:rPr>
        <w:t xml:space="preserve"> государства.</w:t>
      </w:r>
    </w:p>
    <w:p w:rsidR="004A79C8" w:rsidRPr="005050CD" w:rsidRDefault="004A79C8" w:rsidP="004A79C8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>Внешняя политика</w:t>
      </w:r>
      <w:r w:rsidRPr="005050CD">
        <w:rPr>
          <w:sz w:val="26"/>
          <w:szCs w:val="26"/>
        </w:rPr>
        <w:t xml:space="preserve"> Речи Посполитой</w:t>
      </w:r>
      <w:r w:rsidRPr="005050CD">
        <w:rPr>
          <w:sz w:val="26"/>
          <w:szCs w:val="26"/>
          <w:lang w:val="ru-RU"/>
        </w:rPr>
        <w:t>, причины политического кризиса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2"/>
        </w:rPr>
      </w:pPr>
      <w:r w:rsidRPr="005050CD">
        <w:rPr>
          <w:rFonts w:ascii="Times New Roman" w:hAnsi="Times New Roman" w:cs="Times New Roman"/>
          <w:color w:val="auto"/>
        </w:rPr>
        <w:t>Тема</w:t>
      </w:r>
      <w:r w:rsidRPr="005050C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5050CD">
        <w:rPr>
          <w:rFonts w:ascii="Times New Roman" w:hAnsi="Times New Roman" w:cs="Times New Roman"/>
          <w:color w:val="auto"/>
        </w:rPr>
        <w:t xml:space="preserve">2. </w:t>
      </w:r>
      <w:r w:rsidRPr="005050CD">
        <w:rPr>
          <w:rFonts w:ascii="Times New Roman" w:hAnsi="Times New Roman" w:cs="Times New Roman"/>
          <w:b/>
          <w:color w:val="auto"/>
        </w:rPr>
        <w:t>Беларусь</w:t>
      </w:r>
      <w:r w:rsidRPr="005050CD">
        <w:rPr>
          <w:rFonts w:ascii="Times New Roman" w:hAnsi="Times New Roman" w:cs="Times New Roman"/>
          <w:b/>
          <w:color w:val="auto"/>
          <w:spacing w:val="-8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в</w:t>
      </w:r>
      <w:r w:rsidRPr="005050C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составе</w:t>
      </w:r>
      <w:r w:rsidRPr="005050C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Российской</w:t>
      </w:r>
      <w:r w:rsidRPr="005050C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  <w:spacing w:val="-2"/>
        </w:rPr>
        <w:t>империи</w:t>
      </w:r>
      <w:r w:rsidRPr="005050CD">
        <w:rPr>
          <w:rFonts w:ascii="Times New Roman" w:hAnsi="Times New Roman" w:cs="Times New Roman"/>
          <w:color w:val="auto"/>
          <w:spacing w:val="-2"/>
        </w:rPr>
        <w:t xml:space="preserve"> (</w:t>
      </w:r>
      <w:r w:rsidRPr="005050CD">
        <w:rPr>
          <w:rFonts w:ascii="Times New Roman" w:hAnsi="Times New Roman" w:cs="Times New Roman"/>
          <w:i/>
          <w:color w:val="auto"/>
          <w:spacing w:val="-2"/>
        </w:rPr>
        <w:t>2 часа</w:t>
      </w:r>
      <w:r w:rsidRPr="005050CD">
        <w:rPr>
          <w:rFonts w:ascii="Times New Roman" w:hAnsi="Times New Roman" w:cs="Times New Roman"/>
          <w:color w:val="auto"/>
          <w:spacing w:val="-2"/>
        </w:rPr>
        <w:t>)</w:t>
      </w: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Разделы Речи Посполитой.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Русификация и </w:t>
      </w:r>
      <w:proofErr w:type="spellStart"/>
      <w:r w:rsidRPr="005050CD">
        <w:rPr>
          <w:sz w:val="26"/>
          <w:szCs w:val="26"/>
        </w:rPr>
        <w:t>деполонизация</w:t>
      </w:r>
      <w:proofErr w:type="spellEnd"/>
      <w:r w:rsidRPr="005050CD">
        <w:rPr>
          <w:sz w:val="26"/>
          <w:szCs w:val="26"/>
        </w:rPr>
        <w:t>. Вопрос государственности в общественно-политической жизни Беларуси первой половины ХІХ в.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Восстания 1830–1831 и 1863–1864 гг. на территории Беларуси.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 xml:space="preserve">Основные тенденции </w:t>
      </w:r>
      <w:r w:rsidRPr="005050CD">
        <w:rPr>
          <w:sz w:val="26"/>
          <w:szCs w:val="26"/>
        </w:rPr>
        <w:t>экономическ</w:t>
      </w:r>
      <w:r w:rsidRPr="005050CD">
        <w:rPr>
          <w:sz w:val="26"/>
          <w:szCs w:val="26"/>
          <w:lang w:val="ru-RU"/>
        </w:rPr>
        <w:t>ого</w:t>
      </w:r>
      <w:r w:rsidRPr="005050CD">
        <w:rPr>
          <w:sz w:val="26"/>
          <w:szCs w:val="26"/>
        </w:rPr>
        <w:t xml:space="preserve"> развити</w:t>
      </w:r>
      <w:r w:rsidRPr="005050CD">
        <w:rPr>
          <w:sz w:val="26"/>
          <w:szCs w:val="26"/>
          <w:lang w:val="ru-RU"/>
        </w:rPr>
        <w:t>я</w:t>
      </w:r>
      <w:r w:rsidRPr="005050CD">
        <w:rPr>
          <w:sz w:val="26"/>
          <w:szCs w:val="26"/>
        </w:rPr>
        <w:t xml:space="preserve"> белорусских земель</w:t>
      </w:r>
      <w:r w:rsidRPr="005050CD">
        <w:rPr>
          <w:sz w:val="26"/>
          <w:szCs w:val="26"/>
          <w:lang w:val="ru-RU"/>
        </w:rPr>
        <w:t xml:space="preserve"> в составе Российской империи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proofErr w:type="spellStart"/>
      <w:r w:rsidRPr="005050CD">
        <w:rPr>
          <w:sz w:val="26"/>
          <w:szCs w:val="26"/>
        </w:rPr>
        <w:t>Западнорусизм</w:t>
      </w:r>
      <w:proofErr w:type="spellEnd"/>
      <w:r w:rsidRPr="005050CD">
        <w:rPr>
          <w:sz w:val="26"/>
          <w:szCs w:val="26"/>
        </w:rPr>
        <w:t xml:space="preserve"> и </w:t>
      </w:r>
      <w:proofErr w:type="spellStart"/>
      <w:r w:rsidRPr="005050CD">
        <w:rPr>
          <w:sz w:val="26"/>
          <w:szCs w:val="26"/>
        </w:rPr>
        <w:t>краевость</w:t>
      </w:r>
      <w:proofErr w:type="spellEnd"/>
      <w:r w:rsidRPr="005050CD">
        <w:rPr>
          <w:sz w:val="26"/>
          <w:szCs w:val="26"/>
        </w:rPr>
        <w:t xml:space="preserve">. Формирование белорусской национальной идеи. 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Революционные события 1905–1907</w:t>
      </w:r>
      <w:r w:rsidRPr="005050CD">
        <w:rPr>
          <w:spacing w:val="-1"/>
          <w:sz w:val="26"/>
          <w:szCs w:val="26"/>
        </w:rPr>
        <w:t xml:space="preserve"> </w:t>
      </w:r>
      <w:r w:rsidRPr="005050CD">
        <w:rPr>
          <w:sz w:val="26"/>
          <w:szCs w:val="26"/>
        </w:rPr>
        <w:t>гг. в Беларуси.</w:t>
      </w:r>
    </w:p>
    <w:p w:rsidR="004A79C8" w:rsidRPr="005050CD" w:rsidRDefault="004A79C8" w:rsidP="004A79C8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«Наша </w:t>
      </w:r>
      <w:proofErr w:type="spellStart"/>
      <w:r w:rsidRPr="005050CD">
        <w:rPr>
          <w:sz w:val="26"/>
          <w:szCs w:val="26"/>
        </w:rPr>
        <w:t>ніва</w:t>
      </w:r>
      <w:proofErr w:type="spellEnd"/>
      <w:r w:rsidRPr="005050CD">
        <w:rPr>
          <w:sz w:val="26"/>
          <w:szCs w:val="26"/>
        </w:rPr>
        <w:t>» и белорусская национальная идея в начале ХХ в.</w:t>
      </w:r>
      <w:r w:rsidRPr="005050CD">
        <w:rPr>
          <w:sz w:val="26"/>
          <w:szCs w:val="26"/>
          <w:lang w:val="ru-RU"/>
        </w:rPr>
        <w:t xml:space="preserve"> А</w:t>
      </w:r>
      <w:proofErr w:type="spellStart"/>
      <w:r w:rsidRPr="005050CD">
        <w:rPr>
          <w:sz w:val="26"/>
          <w:szCs w:val="26"/>
        </w:rPr>
        <w:t>ктивизация</w:t>
      </w:r>
      <w:proofErr w:type="spellEnd"/>
      <w:r w:rsidRPr="005050CD">
        <w:rPr>
          <w:sz w:val="26"/>
          <w:szCs w:val="26"/>
        </w:rPr>
        <w:t xml:space="preserve"> национального движения </w:t>
      </w:r>
      <w:r w:rsidRPr="005050CD">
        <w:rPr>
          <w:sz w:val="26"/>
          <w:szCs w:val="26"/>
          <w:lang w:val="ru-RU"/>
        </w:rPr>
        <w:t xml:space="preserve">в годы </w:t>
      </w:r>
      <w:r w:rsidRPr="005050CD">
        <w:rPr>
          <w:sz w:val="26"/>
          <w:szCs w:val="26"/>
        </w:rPr>
        <w:t>Перв</w:t>
      </w:r>
      <w:r w:rsidRPr="005050CD">
        <w:rPr>
          <w:sz w:val="26"/>
          <w:szCs w:val="26"/>
          <w:lang w:val="ru-RU"/>
        </w:rPr>
        <w:t>ой</w:t>
      </w:r>
      <w:r w:rsidRPr="005050CD">
        <w:rPr>
          <w:sz w:val="26"/>
          <w:szCs w:val="26"/>
        </w:rPr>
        <w:t xml:space="preserve"> миров</w:t>
      </w:r>
      <w:r w:rsidRPr="005050CD">
        <w:rPr>
          <w:sz w:val="26"/>
          <w:szCs w:val="26"/>
          <w:lang w:val="ru-RU"/>
        </w:rPr>
        <w:t>ой</w:t>
      </w:r>
      <w:r w:rsidRPr="005050CD">
        <w:rPr>
          <w:sz w:val="26"/>
          <w:szCs w:val="26"/>
        </w:rPr>
        <w:t xml:space="preserve"> войн</w:t>
      </w:r>
      <w:r w:rsidRPr="005050CD">
        <w:rPr>
          <w:sz w:val="26"/>
          <w:szCs w:val="26"/>
          <w:lang w:val="ru-RU"/>
        </w:rPr>
        <w:t>ы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5"/>
        </w:rPr>
      </w:pPr>
      <w:r w:rsidRPr="005050CD">
        <w:rPr>
          <w:rFonts w:ascii="Times New Roman" w:hAnsi="Times New Roman" w:cs="Times New Roman"/>
          <w:color w:val="auto"/>
        </w:rPr>
        <w:t>Тема</w:t>
      </w:r>
      <w:r w:rsidRPr="005050CD">
        <w:rPr>
          <w:rFonts w:ascii="Times New Roman" w:hAnsi="Times New Roman" w:cs="Times New Roman"/>
          <w:color w:val="auto"/>
          <w:spacing w:val="24"/>
        </w:rPr>
        <w:t xml:space="preserve"> </w:t>
      </w:r>
      <w:r w:rsidRPr="005050CD">
        <w:rPr>
          <w:rFonts w:ascii="Times New Roman" w:hAnsi="Times New Roman" w:cs="Times New Roman"/>
          <w:color w:val="auto"/>
        </w:rPr>
        <w:t>3.</w:t>
      </w:r>
      <w:r w:rsidRPr="005050CD">
        <w:rPr>
          <w:rFonts w:ascii="Times New Roman" w:hAnsi="Times New Roman" w:cs="Times New Roman"/>
          <w:color w:val="auto"/>
          <w:spacing w:val="24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Национально-государственное</w:t>
      </w:r>
      <w:r w:rsidRPr="005050CD">
        <w:rPr>
          <w:rFonts w:ascii="Times New Roman" w:hAnsi="Times New Roman" w:cs="Times New Roman"/>
          <w:b/>
          <w:color w:val="auto"/>
          <w:spacing w:val="24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строительство</w:t>
      </w:r>
      <w:r w:rsidRPr="005050CD">
        <w:rPr>
          <w:rFonts w:ascii="Times New Roman" w:hAnsi="Times New Roman" w:cs="Times New Roman"/>
          <w:b/>
          <w:color w:val="auto"/>
          <w:spacing w:val="24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в</w:t>
      </w:r>
      <w:r w:rsidRPr="005050CD">
        <w:rPr>
          <w:rFonts w:ascii="Times New Roman" w:hAnsi="Times New Roman" w:cs="Times New Roman"/>
          <w:b/>
          <w:color w:val="auto"/>
          <w:spacing w:val="23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  <w:spacing w:val="-2"/>
        </w:rPr>
        <w:t>ХХ веке</w:t>
      </w:r>
      <w:r w:rsidRPr="005050CD">
        <w:rPr>
          <w:rFonts w:ascii="Times New Roman" w:hAnsi="Times New Roman" w:cs="Times New Roman"/>
          <w:color w:val="auto"/>
          <w:spacing w:val="-5"/>
        </w:rPr>
        <w:t xml:space="preserve"> (</w:t>
      </w:r>
      <w:r w:rsidRPr="005050CD">
        <w:rPr>
          <w:rFonts w:ascii="Times New Roman" w:hAnsi="Times New Roman" w:cs="Times New Roman"/>
          <w:i/>
          <w:color w:val="auto"/>
          <w:spacing w:val="-5"/>
        </w:rPr>
        <w:t>2 часа</w:t>
      </w:r>
      <w:r w:rsidRPr="005050CD">
        <w:rPr>
          <w:rFonts w:ascii="Times New Roman" w:hAnsi="Times New Roman" w:cs="Times New Roman"/>
          <w:color w:val="auto"/>
          <w:spacing w:val="-5"/>
        </w:rPr>
        <w:t>)</w:t>
      </w: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Революции 1917 г.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z w:val="26"/>
          <w:szCs w:val="26"/>
        </w:rPr>
        <w:t>и белорусский вопрос.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Всебелорусский съезд 1917 г.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z w:val="26"/>
          <w:szCs w:val="26"/>
        </w:rPr>
        <w:t>Провозглашение БНР.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pacing w:val="25"/>
          <w:sz w:val="26"/>
          <w:szCs w:val="26"/>
        </w:rPr>
      </w:pPr>
      <w:r w:rsidRPr="005050CD">
        <w:rPr>
          <w:sz w:val="26"/>
          <w:szCs w:val="26"/>
          <w:lang w:val="ru-RU"/>
        </w:rPr>
        <w:t>С</w:t>
      </w:r>
      <w:proofErr w:type="spellStart"/>
      <w:r w:rsidRPr="005050CD">
        <w:rPr>
          <w:sz w:val="26"/>
          <w:szCs w:val="26"/>
        </w:rPr>
        <w:t>оздани</w:t>
      </w:r>
      <w:r w:rsidRPr="005050CD">
        <w:rPr>
          <w:sz w:val="26"/>
          <w:szCs w:val="26"/>
          <w:lang w:val="ru-RU"/>
        </w:rPr>
        <w:t>е</w:t>
      </w:r>
      <w:proofErr w:type="spellEnd"/>
      <w:r w:rsidRPr="005050CD">
        <w:rPr>
          <w:sz w:val="26"/>
          <w:szCs w:val="26"/>
        </w:rPr>
        <w:t xml:space="preserve"> ССРБ. </w:t>
      </w:r>
      <w:proofErr w:type="spellStart"/>
      <w:r w:rsidRPr="005050CD">
        <w:rPr>
          <w:sz w:val="26"/>
          <w:szCs w:val="26"/>
        </w:rPr>
        <w:t>ЛитБелССР</w:t>
      </w:r>
      <w:proofErr w:type="spellEnd"/>
      <w:r w:rsidRPr="005050CD">
        <w:rPr>
          <w:sz w:val="26"/>
          <w:szCs w:val="26"/>
        </w:rPr>
        <w:t>.</w:t>
      </w:r>
      <w:r w:rsidRPr="005050CD">
        <w:rPr>
          <w:sz w:val="26"/>
          <w:szCs w:val="26"/>
          <w:lang w:val="ru-RU"/>
        </w:rPr>
        <w:t xml:space="preserve"> В</w:t>
      </w:r>
      <w:proofErr w:type="spellStart"/>
      <w:r w:rsidRPr="005050CD">
        <w:rPr>
          <w:sz w:val="26"/>
          <w:szCs w:val="26"/>
        </w:rPr>
        <w:t>торое</w:t>
      </w:r>
      <w:proofErr w:type="spellEnd"/>
      <w:r w:rsidRPr="005050CD">
        <w:rPr>
          <w:spacing w:val="24"/>
          <w:sz w:val="26"/>
          <w:szCs w:val="26"/>
        </w:rPr>
        <w:t xml:space="preserve"> </w:t>
      </w:r>
      <w:r w:rsidRPr="005050CD">
        <w:rPr>
          <w:sz w:val="26"/>
          <w:szCs w:val="26"/>
        </w:rPr>
        <w:t>провозглашение</w:t>
      </w:r>
      <w:r w:rsidRPr="005050CD">
        <w:rPr>
          <w:spacing w:val="27"/>
          <w:sz w:val="26"/>
          <w:szCs w:val="26"/>
        </w:rPr>
        <w:t xml:space="preserve"> </w:t>
      </w:r>
      <w:r w:rsidRPr="005050CD">
        <w:rPr>
          <w:spacing w:val="27"/>
          <w:sz w:val="26"/>
          <w:szCs w:val="26"/>
          <w:lang w:val="ru-RU"/>
        </w:rPr>
        <w:t xml:space="preserve">белорусской </w:t>
      </w:r>
      <w:r w:rsidRPr="005050CD">
        <w:rPr>
          <w:sz w:val="26"/>
          <w:szCs w:val="26"/>
          <w:lang w:val="ru-RU"/>
        </w:rPr>
        <w:t>республики на советской основе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Польско-советская война</w:t>
      </w:r>
      <w:r w:rsidRPr="005050CD">
        <w:rPr>
          <w:sz w:val="26"/>
          <w:szCs w:val="26"/>
          <w:lang w:val="ru-RU"/>
        </w:rPr>
        <w:t>.</w:t>
      </w:r>
      <w:r w:rsidRPr="005050CD">
        <w:rPr>
          <w:spacing w:val="23"/>
          <w:sz w:val="26"/>
          <w:szCs w:val="26"/>
        </w:rPr>
        <w:t xml:space="preserve"> </w:t>
      </w:r>
      <w:r w:rsidRPr="005050CD">
        <w:rPr>
          <w:sz w:val="26"/>
          <w:szCs w:val="26"/>
        </w:rPr>
        <w:t>Рижск</w:t>
      </w:r>
      <w:r w:rsidRPr="005050CD">
        <w:rPr>
          <w:sz w:val="26"/>
          <w:szCs w:val="26"/>
          <w:lang w:val="ru-RU"/>
        </w:rPr>
        <w:t>ий</w:t>
      </w:r>
      <w:r w:rsidRPr="005050CD">
        <w:rPr>
          <w:spacing w:val="25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мирн</w:t>
      </w:r>
      <w:r w:rsidRPr="005050CD">
        <w:rPr>
          <w:spacing w:val="-2"/>
          <w:sz w:val="26"/>
          <w:szCs w:val="26"/>
          <w:lang w:val="ru-RU"/>
        </w:rPr>
        <w:t xml:space="preserve">ый </w:t>
      </w:r>
      <w:r w:rsidRPr="005050CD">
        <w:rPr>
          <w:sz w:val="26"/>
          <w:szCs w:val="26"/>
        </w:rPr>
        <w:t>договор</w:t>
      </w:r>
      <w:r w:rsidRPr="005050CD">
        <w:rPr>
          <w:sz w:val="26"/>
          <w:szCs w:val="26"/>
          <w:lang w:val="ru-RU"/>
        </w:rPr>
        <w:t xml:space="preserve"> 1921 г.,</w:t>
      </w:r>
      <w:r w:rsidRPr="005050CD">
        <w:rPr>
          <w:sz w:val="26"/>
          <w:szCs w:val="26"/>
        </w:rPr>
        <w:t xml:space="preserve"> его последствия для белорусской государственности.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Формирование Союза </w:t>
      </w:r>
      <w:r w:rsidRPr="005050CD">
        <w:rPr>
          <w:sz w:val="26"/>
          <w:szCs w:val="26"/>
          <w:lang w:val="ru-RU"/>
        </w:rPr>
        <w:t>С</w:t>
      </w:r>
      <w:proofErr w:type="spellStart"/>
      <w:r w:rsidRPr="005050CD">
        <w:rPr>
          <w:sz w:val="26"/>
          <w:szCs w:val="26"/>
        </w:rPr>
        <w:t>оветских</w:t>
      </w:r>
      <w:proofErr w:type="spellEnd"/>
      <w:r w:rsidRPr="005050CD">
        <w:rPr>
          <w:sz w:val="26"/>
          <w:szCs w:val="26"/>
        </w:rPr>
        <w:t xml:space="preserve"> </w:t>
      </w:r>
      <w:r w:rsidRPr="005050CD">
        <w:rPr>
          <w:sz w:val="26"/>
          <w:szCs w:val="26"/>
          <w:lang w:val="ru-RU"/>
        </w:rPr>
        <w:t>С</w:t>
      </w:r>
      <w:proofErr w:type="spellStart"/>
      <w:r w:rsidRPr="005050CD">
        <w:rPr>
          <w:sz w:val="26"/>
          <w:szCs w:val="26"/>
        </w:rPr>
        <w:t>оциалистических</w:t>
      </w:r>
      <w:proofErr w:type="spellEnd"/>
      <w:r w:rsidRPr="005050CD">
        <w:rPr>
          <w:sz w:val="26"/>
          <w:szCs w:val="26"/>
        </w:rPr>
        <w:t xml:space="preserve"> </w:t>
      </w:r>
      <w:r w:rsidRPr="005050CD">
        <w:rPr>
          <w:sz w:val="26"/>
          <w:szCs w:val="26"/>
          <w:lang w:val="ru-RU"/>
        </w:rPr>
        <w:t>Р</w:t>
      </w:r>
      <w:proofErr w:type="spellStart"/>
      <w:r w:rsidRPr="005050CD">
        <w:rPr>
          <w:sz w:val="26"/>
          <w:szCs w:val="26"/>
        </w:rPr>
        <w:t>еспублик</w:t>
      </w:r>
      <w:proofErr w:type="spellEnd"/>
      <w:r w:rsidRPr="005050CD">
        <w:rPr>
          <w:sz w:val="26"/>
          <w:szCs w:val="26"/>
          <w:lang w:val="ru-RU"/>
        </w:rPr>
        <w:t xml:space="preserve">. Особенности </w:t>
      </w:r>
      <w:r w:rsidRPr="005050CD">
        <w:rPr>
          <w:sz w:val="26"/>
          <w:szCs w:val="26"/>
        </w:rPr>
        <w:t>национально-государственн</w:t>
      </w:r>
      <w:r w:rsidRPr="005050CD">
        <w:rPr>
          <w:sz w:val="26"/>
          <w:szCs w:val="26"/>
          <w:lang w:val="ru-RU"/>
        </w:rPr>
        <w:t>ой</w:t>
      </w:r>
      <w:r w:rsidRPr="005050CD">
        <w:rPr>
          <w:sz w:val="26"/>
          <w:szCs w:val="26"/>
        </w:rPr>
        <w:t xml:space="preserve"> модел</w:t>
      </w:r>
      <w:r w:rsidRPr="005050CD">
        <w:rPr>
          <w:sz w:val="26"/>
          <w:szCs w:val="26"/>
          <w:lang w:val="ru-RU"/>
        </w:rPr>
        <w:t>и СССР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Создание </w:t>
      </w:r>
      <w:r w:rsidRPr="005050CD">
        <w:rPr>
          <w:sz w:val="26"/>
          <w:szCs w:val="26"/>
          <w:lang w:val="ru-RU"/>
        </w:rPr>
        <w:t xml:space="preserve">в БССР </w:t>
      </w:r>
      <w:r w:rsidRPr="005050CD">
        <w:rPr>
          <w:sz w:val="26"/>
          <w:szCs w:val="26"/>
        </w:rPr>
        <w:t>индустриально-аграрной республики</w:t>
      </w:r>
      <w:r w:rsidRPr="005050CD">
        <w:rPr>
          <w:sz w:val="26"/>
          <w:szCs w:val="26"/>
          <w:lang w:val="ru-RU"/>
        </w:rPr>
        <w:t xml:space="preserve"> в 20-е – 30-е гг. ХХ в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Формирование границ и административно-территориальное устройство БССР в 1919–1939 гг.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lastRenderedPageBreak/>
        <w:t xml:space="preserve">Противоречия </w:t>
      </w:r>
      <w:r w:rsidRPr="005050CD">
        <w:rPr>
          <w:sz w:val="26"/>
          <w:szCs w:val="26"/>
          <w:lang w:val="ru-RU"/>
        </w:rPr>
        <w:t xml:space="preserve">в </w:t>
      </w:r>
      <w:r w:rsidRPr="005050CD">
        <w:rPr>
          <w:sz w:val="26"/>
          <w:szCs w:val="26"/>
        </w:rPr>
        <w:t>развити</w:t>
      </w:r>
      <w:r w:rsidRPr="005050CD">
        <w:rPr>
          <w:sz w:val="26"/>
          <w:szCs w:val="26"/>
          <w:lang w:val="ru-RU"/>
        </w:rPr>
        <w:t>и</w:t>
      </w:r>
      <w:r w:rsidRPr="005050CD">
        <w:rPr>
          <w:sz w:val="26"/>
          <w:szCs w:val="26"/>
        </w:rPr>
        <w:t xml:space="preserve"> социально-культурной сферы БССР в </w:t>
      </w:r>
      <w:r w:rsidRPr="005050CD">
        <w:rPr>
          <w:sz w:val="26"/>
          <w:szCs w:val="26"/>
          <w:lang w:val="ru-RU"/>
        </w:rPr>
        <w:t xml:space="preserve">1920-е – </w:t>
      </w:r>
      <w:r w:rsidRPr="005050CD">
        <w:rPr>
          <w:sz w:val="26"/>
          <w:szCs w:val="26"/>
        </w:rPr>
        <w:t>1930-е гг.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Попытки демократизации общественно-политической жизни </w:t>
      </w:r>
      <w:r w:rsidRPr="005050CD">
        <w:rPr>
          <w:sz w:val="26"/>
          <w:szCs w:val="26"/>
          <w:lang w:val="ru-RU"/>
        </w:rPr>
        <w:t xml:space="preserve">в БССР </w:t>
      </w:r>
      <w:r w:rsidRPr="005050CD">
        <w:rPr>
          <w:sz w:val="26"/>
          <w:szCs w:val="26"/>
        </w:rPr>
        <w:t>во второй половине 1950-х – первой половине 1960-х гг.</w:t>
      </w:r>
    </w:p>
    <w:p w:rsidR="004A79C8" w:rsidRPr="005050CD" w:rsidRDefault="004A79C8" w:rsidP="004A79C8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Нарастание застойных явлений в 1970-е – первой </w:t>
      </w:r>
      <w:r w:rsidRPr="005050CD">
        <w:rPr>
          <w:spacing w:val="-6"/>
          <w:sz w:val="26"/>
          <w:szCs w:val="26"/>
        </w:rPr>
        <w:t>половине</w:t>
      </w:r>
      <w:r w:rsidRPr="005050CD">
        <w:rPr>
          <w:spacing w:val="10"/>
          <w:sz w:val="26"/>
          <w:szCs w:val="26"/>
        </w:rPr>
        <w:t xml:space="preserve"> </w:t>
      </w:r>
      <w:r w:rsidRPr="005050CD">
        <w:rPr>
          <w:spacing w:val="-6"/>
          <w:sz w:val="26"/>
          <w:szCs w:val="26"/>
        </w:rPr>
        <w:t>1980-х гг. Общественно-политические процессы в БССР на рубеже 80–</w:t>
      </w:r>
      <w:r w:rsidRPr="005050CD">
        <w:rPr>
          <w:sz w:val="26"/>
          <w:szCs w:val="26"/>
        </w:rPr>
        <w:t>90-х гг. ХХ в.</w:t>
      </w: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5050CD">
        <w:rPr>
          <w:rFonts w:ascii="Times New Roman" w:hAnsi="Times New Roman" w:cs="Times New Roman"/>
          <w:color w:val="auto"/>
        </w:rPr>
        <w:t xml:space="preserve">Тема 4. </w:t>
      </w:r>
      <w:r w:rsidRPr="005050CD">
        <w:rPr>
          <w:rFonts w:ascii="Times New Roman" w:hAnsi="Times New Roman" w:cs="Times New Roman"/>
          <w:b/>
          <w:color w:val="auto"/>
        </w:rPr>
        <w:t>Великая Отечественная война – ключевое событие новейшей истории</w:t>
      </w: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5050CD">
        <w:rPr>
          <w:rFonts w:ascii="Times New Roman" w:hAnsi="Times New Roman" w:cs="Times New Roman"/>
          <w:color w:val="auto"/>
          <w:spacing w:val="-5"/>
        </w:rPr>
        <w:t>(</w:t>
      </w:r>
      <w:r w:rsidRPr="005050CD">
        <w:rPr>
          <w:rFonts w:ascii="Times New Roman" w:hAnsi="Times New Roman" w:cs="Times New Roman"/>
          <w:i/>
          <w:color w:val="auto"/>
          <w:spacing w:val="-5"/>
        </w:rPr>
        <w:t>2 часа</w:t>
      </w:r>
      <w:r w:rsidRPr="005050CD">
        <w:rPr>
          <w:rFonts w:ascii="Times New Roman" w:hAnsi="Times New Roman" w:cs="Times New Roman"/>
          <w:color w:val="auto"/>
          <w:spacing w:val="-5"/>
        </w:rPr>
        <w:t>)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Причины </w:t>
      </w:r>
      <w:r w:rsidRPr="005050CD">
        <w:rPr>
          <w:sz w:val="26"/>
          <w:szCs w:val="26"/>
          <w:lang w:val="ru-RU"/>
        </w:rPr>
        <w:t xml:space="preserve">и начало </w:t>
      </w:r>
      <w:r w:rsidRPr="005050CD">
        <w:rPr>
          <w:sz w:val="26"/>
          <w:szCs w:val="26"/>
        </w:rPr>
        <w:t>Второй мировой войны.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Воссоединение Западной Беларуси с БССР.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Нападение нацистской Германии на СССР.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Оккупационный режим в Беларуси</w:t>
      </w:r>
      <w:r w:rsidRPr="005050CD">
        <w:rPr>
          <w:sz w:val="26"/>
          <w:szCs w:val="26"/>
          <w:lang w:val="ru-RU"/>
        </w:rPr>
        <w:t xml:space="preserve"> и политика г</w:t>
      </w:r>
      <w:proofErr w:type="spellStart"/>
      <w:r w:rsidRPr="005050CD">
        <w:rPr>
          <w:sz w:val="26"/>
          <w:szCs w:val="26"/>
        </w:rPr>
        <w:t>еноцид</w:t>
      </w:r>
      <w:r w:rsidRPr="005050CD">
        <w:rPr>
          <w:sz w:val="26"/>
          <w:szCs w:val="26"/>
          <w:lang w:val="ru-RU"/>
        </w:rPr>
        <w:t>а</w:t>
      </w:r>
      <w:proofErr w:type="spellEnd"/>
      <w:r w:rsidRPr="005050CD">
        <w:rPr>
          <w:sz w:val="26"/>
          <w:szCs w:val="26"/>
          <w:lang w:val="ru-RU"/>
        </w:rPr>
        <w:t>.</w:t>
      </w:r>
      <w:r w:rsidRPr="005050CD">
        <w:rPr>
          <w:sz w:val="26"/>
          <w:szCs w:val="26"/>
        </w:rPr>
        <w:t xml:space="preserve"> </w:t>
      </w:r>
      <w:r w:rsidRPr="005050CD">
        <w:rPr>
          <w:sz w:val="26"/>
          <w:szCs w:val="26"/>
          <w:lang w:val="ru-RU"/>
        </w:rPr>
        <w:t>Д</w:t>
      </w:r>
      <w:proofErr w:type="spellStart"/>
      <w:r w:rsidRPr="005050CD">
        <w:rPr>
          <w:sz w:val="26"/>
          <w:szCs w:val="26"/>
        </w:rPr>
        <w:t>емографические</w:t>
      </w:r>
      <w:proofErr w:type="spellEnd"/>
      <w:r w:rsidRPr="005050CD">
        <w:rPr>
          <w:sz w:val="26"/>
          <w:szCs w:val="26"/>
        </w:rPr>
        <w:t xml:space="preserve"> потери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z w:val="26"/>
          <w:szCs w:val="26"/>
        </w:rPr>
        <w:t xml:space="preserve">Беларуси в войне. 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>П</w:t>
      </w:r>
      <w:proofErr w:type="spellStart"/>
      <w:r w:rsidRPr="005050CD">
        <w:rPr>
          <w:sz w:val="26"/>
          <w:szCs w:val="26"/>
        </w:rPr>
        <w:t>артизанск</w:t>
      </w:r>
      <w:r w:rsidRPr="005050CD">
        <w:rPr>
          <w:sz w:val="26"/>
          <w:szCs w:val="26"/>
          <w:lang w:val="ru-RU"/>
        </w:rPr>
        <w:t>ое</w:t>
      </w:r>
      <w:proofErr w:type="spellEnd"/>
      <w:r w:rsidRPr="005050CD">
        <w:rPr>
          <w:spacing w:val="-1"/>
          <w:sz w:val="26"/>
          <w:szCs w:val="26"/>
        </w:rPr>
        <w:t xml:space="preserve"> </w:t>
      </w:r>
      <w:r w:rsidRPr="005050CD">
        <w:rPr>
          <w:sz w:val="26"/>
          <w:szCs w:val="26"/>
        </w:rPr>
        <w:t>и подпольно</w:t>
      </w:r>
      <w:r w:rsidRPr="005050CD">
        <w:rPr>
          <w:sz w:val="26"/>
          <w:szCs w:val="26"/>
          <w:lang w:val="ru-RU"/>
        </w:rPr>
        <w:t>е</w:t>
      </w:r>
      <w:r w:rsidRPr="005050CD">
        <w:rPr>
          <w:sz w:val="26"/>
          <w:szCs w:val="26"/>
        </w:rPr>
        <w:t xml:space="preserve"> движения в Беларуси.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Освобождение Беларуси. Белорусская стратегическая наступательная операция «Багратион».</w:t>
      </w:r>
    </w:p>
    <w:p w:rsidR="004A79C8" w:rsidRPr="005050CD" w:rsidRDefault="004A79C8" w:rsidP="004A79C8">
      <w:pPr>
        <w:pStyle w:val="a5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Вклад белорусского народа в Победу. Великая Отечественная война в исторической памяти белорусов.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4"/>
        </w:rPr>
      </w:pPr>
      <w:r w:rsidRPr="005050CD">
        <w:rPr>
          <w:rFonts w:ascii="Times New Roman" w:hAnsi="Times New Roman" w:cs="Times New Roman"/>
          <w:color w:val="auto"/>
        </w:rPr>
        <w:t>Тема</w:t>
      </w:r>
      <w:r w:rsidRPr="005050CD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5050CD">
        <w:rPr>
          <w:rFonts w:ascii="Times New Roman" w:hAnsi="Times New Roman" w:cs="Times New Roman"/>
          <w:color w:val="auto"/>
        </w:rPr>
        <w:t>5.</w:t>
      </w:r>
      <w:r w:rsidRPr="005050C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Этапы развития независимой Республики Беларусь.</w:t>
      </w: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5"/>
        </w:rPr>
      </w:pPr>
      <w:r w:rsidRPr="005050CD">
        <w:rPr>
          <w:rFonts w:ascii="Times New Roman" w:hAnsi="Times New Roman" w:cs="Times New Roman"/>
          <w:b/>
          <w:color w:val="auto"/>
        </w:rPr>
        <w:t>Президент</w:t>
      </w:r>
      <w:r w:rsidRPr="005050CD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Республики</w:t>
      </w:r>
      <w:r w:rsidRPr="005050C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  <w:spacing w:val="-2"/>
        </w:rPr>
        <w:t xml:space="preserve">Беларусь </w:t>
      </w:r>
      <w:r w:rsidRPr="005050CD">
        <w:rPr>
          <w:rFonts w:ascii="Times New Roman" w:hAnsi="Times New Roman" w:cs="Times New Roman"/>
          <w:color w:val="auto"/>
          <w:spacing w:val="-5"/>
        </w:rPr>
        <w:t>(</w:t>
      </w:r>
      <w:r w:rsidRPr="005050CD">
        <w:rPr>
          <w:rFonts w:ascii="Times New Roman" w:hAnsi="Times New Roman" w:cs="Times New Roman"/>
          <w:i/>
          <w:color w:val="auto"/>
          <w:spacing w:val="-5"/>
        </w:rPr>
        <w:t>2 часа</w:t>
      </w:r>
      <w:r w:rsidRPr="005050CD">
        <w:rPr>
          <w:rFonts w:ascii="Times New Roman" w:hAnsi="Times New Roman" w:cs="Times New Roman"/>
          <w:color w:val="auto"/>
          <w:spacing w:val="-5"/>
        </w:rPr>
        <w:t>)</w:t>
      </w: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Распад СССР и его причины. Политический и хозяйственный кризис первых лет независимости</w:t>
      </w:r>
      <w:r w:rsidRPr="005050CD">
        <w:rPr>
          <w:sz w:val="26"/>
          <w:szCs w:val="26"/>
          <w:lang w:val="ru-RU"/>
        </w:rPr>
        <w:t xml:space="preserve"> Республики Беларусь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Принятие Конституции Республики Беларусь и первые выборы Президента. Президентская республика – выбор белорусского народа.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Развитие института главы государства в </w:t>
      </w:r>
      <w:r w:rsidRPr="005050CD">
        <w:rPr>
          <w:spacing w:val="-2"/>
          <w:sz w:val="26"/>
          <w:szCs w:val="26"/>
        </w:rPr>
        <w:t>исторической</w:t>
      </w:r>
      <w:r w:rsidRPr="005050CD">
        <w:rPr>
          <w:spacing w:val="-2"/>
          <w:sz w:val="26"/>
          <w:szCs w:val="26"/>
          <w:lang w:val="ru-RU"/>
        </w:rPr>
        <w:t xml:space="preserve"> </w:t>
      </w:r>
      <w:r w:rsidRPr="005050CD">
        <w:rPr>
          <w:sz w:val="26"/>
          <w:szCs w:val="26"/>
        </w:rPr>
        <w:t>ретроспективе</w:t>
      </w:r>
      <w:r w:rsidRPr="005050CD">
        <w:rPr>
          <w:sz w:val="26"/>
          <w:szCs w:val="26"/>
          <w:lang w:val="ru-RU"/>
        </w:rPr>
        <w:t xml:space="preserve"> (монархическая власть, </w:t>
      </w:r>
      <w:r w:rsidRPr="005050CD">
        <w:rPr>
          <w:sz w:val="26"/>
          <w:szCs w:val="26"/>
        </w:rPr>
        <w:t>высше</w:t>
      </w:r>
      <w:r w:rsidRPr="005050CD">
        <w:rPr>
          <w:sz w:val="26"/>
          <w:szCs w:val="26"/>
          <w:lang w:val="ru-RU"/>
        </w:rPr>
        <w:t>е</w:t>
      </w:r>
      <w:r w:rsidRPr="005050CD">
        <w:rPr>
          <w:sz w:val="26"/>
          <w:szCs w:val="26"/>
        </w:rPr>
        <w:t xml:space="preserve"> руководств</w:t>
      </w:r>
      <w:r w:rsidRPr="005050CD">
        <w:rPr>
          <w:sz w:val="26"/>
          <w:szCs w:val="26"/>
          <w:lang w:val="ru-RU"/>
        </w:rPr>
        <w:t>о</w:t>
      </w:r>
      <w:r w:rsidRPr="005050CD">
        <w:rPr>
          <w:sz w:val="26"/>
          <w:szCs w:val="26"/>
        </w:rPr>
        <w:t xml:space="preserve"> в советск</w:t>
      </w:r>
      <w:r w:rsidRPr="005050CD">
        <w:rPr>
          <w:sz w:val="26"/>
          <w:szCs w:val="26"/>
          <w:lang w:val="ru-RU"/>
        </w:rPr>
        <w:t>ий период)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Порядок выборов</w:t>
      </w:r>
      <w:r w:rsidRPr="005050CD">
        <w:rPr>
          <w:sz w:val="26"/>
          <w:szCs w:val="26"/>
          <w:lang w:val="ru-RU"/>
        </w:rPr>
        <w:t>, ф</w:t>
      </w:r>
      <w:proofErr w:type="spellStart"/>
      <w:r w:rsidRPr="005050CD">
        <w:rPr>
          <w:sz w:val="26"/>
          <w:szCs w:val="26"/>
        </w:rPr>
        <w:t>ункции</w:t>
      </w:r>
      <w:proofErr w:type="spellEnd"/>
      <w:r w:rsidRPr="005050CD">
        <w:rPr>
          <w:sz w:val="26"/>
          <w:szCs w:val="26"/>
        </w:rPr>
        <w:t xml:space="preserve"> и полномочия Президент</w:t>
      </w:r>
      <w:r w:rsidRPr="005050CD">
        <w:rPr>
          <w:sz w:val="26"/>
          <w:szCs w:val="26"/>
          <w:lang w:val="ru-RU"/>
        </w:rPr>
        <w:t>а</w:t>
      </w:r>
      <w:r w:rsidRPr="005050CD">
        <w:rPr>
          <w:sz w:val="26"/>
          <w:szCs w:val="26"/>
        </w:rPr>
        <w:t xml:space="preserve"> Республики Беларусь.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Референдумы 1995, 1996, 2004 г</w:t>
      </w:r>
      <w:r w:rsidRPr="005050CD">
        <w:rPr>
          <w:sz w:val="26"/>
          <w:szCs w:val="26"/>
          <w:lang w:val="ru-RU"/>
        </w:rPr>
        <w:t>г.,</w:t>
      </w:r>
      <w:r w:rsidRPr="005050CD">
        <w:rPr>
          <w:sz w:val="26"/>
          <w:szCs w:val="26"/>
        </w:rPr>
        <w:t xml:space="preserve"> их влияние на стабилизацию обстановки в стране.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 xml:space="preserve">Особенности общественно-политического развития </w:t>
      </w:r>
      <w:r w:rsidRPr="005050CD">
        <w:rPr>
          <w:sz w:val="26"/>
          <w:szCs w:val="26"/>
          <w:lang w:val="ru-RU"/>
        </w:rPr>
        <w:t xml:space="preserve">Беларуси </w:t>
      </w:r>
      <w:r w:rsidRPr="005050CD">
        <w:rPr>
          <w:sz w:val="26"/>
          <w:szCs w:val="26"/>
        </w:rPr>
        <w:t>в ХХІ в.</w:t>
      </w:r>
    </w:p>
    <w:p w:rsidR="004A79C8" w:rsidRPr="005050CD" w:rsidRDefault="004A79C8" w:rsidP="004A79C8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Современные достижения белорусского государства.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pacing w:val="-2"/>
        </w:rPr>
      </w:pPr>
      <w:r w:rsidRPr="005050CD">
        <w:rPr>
          <w:rFonts w:ascii="Times New Roman" w:hAnsi="Times New Roman" w:cs="Times New Roman"/>
          <w:color w:val="auto"/>
        </w:rPr>
        <w:t>Тема</w:t>
      </w:r>
      <w:r w:rsidRPr="005050CD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5050CD">
        <w:rPr>
          <w:rFonts w:ascii="Times New Roman" w:hAnsi="Times New Roman" w:cs="Times New Roman"/>
          <w:color w:val="auto"/>
        </w:rPr>
        <w:t>6.</w:t>
      </w:r>
      <w:r w:rsidRPr="005050C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  <w:spacing w:val="-2"/>
        </w:rPr>
        <w:t>Высшие органы государственной власти в Республике Беларусь.</w:t>
      </w:r>
      <w:r w:rsidRPr="005050CD">
        <w:rPr>
          <w:rFonts w:ascii="Times New Roman" w:hAnsi="Times New Roman" w:cs="Times New Roman"/>
          <w:b/>
          <w:color w:val="auto"/>
        </w:rPr>
        <w:t xml:space="preserve"> Политические</w:t>
      </w:r>
      <w:r w:rsidRPr="005050CD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партии</w:t>
      </w:r>
      <w:r w:rsidRPr="005050CD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и</w:t>
      </w:r>
      <w:r w:rsidRPr="005050CD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</w:rPr>
        <w:t>общественные</w:t>
      </w:r>
      <w:r w:rsidRPr="005050CD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5050CD">
        <w:rPr>
          <w:rFonts w:ascii="Times New Roman" w:hAnsi="Times New Roman" w:cs="Times New Roman"/>
          <w:b/>
          <w:color w:val="auto"/>
          <w:spacing w:val="-2"/>
        </w:rPr>
        <w:t>объединения</w:t>
      </w:r>
    </w:p>
    <w:p w:rsidR="004A79C8" w:rsidRPr="005050CD" w:rsidRDefault="004A79C8" w:rsidP="004A79C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5050CD">
        <w:rPr>
          <w:rFonts w:ascii="Times New Roman" w:hAnsi="Times New Roman" w:cs="Times New Roman"/>
          <w:color w:val="auto"/>
          <w:spacing w:val="-5"/>
        </w:rPr>
        <w:t>(</w:t>
      </w:r>
      <w:r w:rsidRPr="005050CD">
        <w:rPr>
          <w:rFonts w:ascii="Times New Roman" w:hAnsi="Times New Roman" w:cs="Times New Roman"/>
          <w:i/>
          <w:color w:val="auto"/>
          <w:spacing w:val="-5"/>
        </w:rPr>
        <w:t>2 часа</w:t>
      </w:r>
      <w:r w:rsidRPr="005050CD">
        <w:rPr>
          <w:rFonts w:ascii="Times New Roman" w:hAnsi="Times New Roman" w:cs="Times New Roman"/>
          <w:color w:val="auto"/>
          <w:spacing w:val="-5"/>
        </w:rPr>
        <w:t>)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Исторические формы исполнительной власти в Древней Руси</w:t>
      </w:r>
      <w:r w:rsidRPr="005050CD">
        <w:rPr>
          <w:sz w:val="26"/>
          <w:szCs w:val="26"/>
          <w:lang w:val="ru-RU"/>
        </w:rPr>
        <w:t>,</w:t>
      </w:r>
      <w:r w:rsidRPr="005050CD">
        <w:rPr>
          <w:sz w:val="26"/>
          <w:szCs w:val="26"/>
        </w:rPr>
        <w:t xml:space="preserve"> ВКЛ</w:t>
      </w:r>
      <w:r w:rsidRPr="005050CD">
        <w:rPr>
          <w:sz w:val="26"/>
          <w:szCs w:val="26"/>
          <w:lang w:val="ru-RU"/>
        </w:rPr>
        <w:t>,</w:t>
      </w:r>
      <w:r w:rsidRPr="005050CD">
        <w:rPr>
          <w:sz w:val="26"/>
          <w:szCs w:val="26"/>
        </w:rPr>
        <w:t xml:space="preserve"> Российской империи</w:t>
      </w:r>
      <w:r w:rsidRPr="005050CD">
        <w:rPr>
          <w:sz w:val="26"/>
          <w:szCs w:val="26"/>
          <w:lang w:val="ru-RU"/>
        </w:rPr>
        <w:t xml:space="preserve">. </w:t>
      </w:r>
      <w:r w:rsidRPr="005050CD">
        <w:rPr>
          <w:sz w:val="26"/>
          <w:szCs w:val="26"/>
        </w:rPr>
        <w:t>Совет Народных Комиссаров и дальнейшее развитие исполнительной власти в советское время.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Правительство как высший орган исполнительной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власти</w:t>
      </w:r>
      <w:r w:rsidRPr="005050CD">
        <w:rPr>
          <w:spacing w:val="-2"/>
          <w:sz w:val="26"/>
          <w:szCs w:val="26"/>
          <w:lang w:val="ru-RU"/>
        </w:rPr>
        <w:t>, его ф</w:t>
      </w:r>
      <w:proofErr w:type="spellStart"/>
      <w:r w:rsidRPr="005050CD">
        <w:rPr>
          <w:sz w:val="26"/>
          <w:szCs w:val="26"/>
        </w:rPr>
        <w:t>ункции</w:t>
      </w:r>
      <w:proofErr w:type="spellEnd"/>
      <w:r w:rsidRPr="005050CD">
        <w:rPr>
          <w:sz w:val="26"/>
          <w:szCs w:val="26"/>
        </w:rPr>
        <w:t xml:space="preserve"> и задачи. Структура Правительства Республики Беларусь. Премьер-</w:t>
      </w:r>
      <w:r w:rsidRPr="005050CD">
        <w:rPr>
          <w:spacing w:val="-2"/>
          <w:sz w:val="26"/>
          <w:szCs w:val="26"/>
        </w:rPr>
        <w:t>министр.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>Исторические</w:t>
      </w:r>
      <w:r w:rsidRPr="005050CD">
        <w:rPr>
          <w:sz w:val="26"/>
          <w:szCs w:val="26"/>
        </w:rPr>
        <w:t xml:space="preserve"> формы </w:t>
      </w:r>
      <w:r w:rsidRPr="005050CD">
        <w:rPr>
          <w:sz w:val="26"/>
          <w:szCs w:val="26"/>
          <w:lang w:val="ru-RU"/>
        </w:rPr>
        <w:t>законодательной власти на белорусских землях</w:t>
      </w:r>
      <w:r w:rsidRPr="005050CD">
        <w:rPr>
          <w:sz w:val="26"/>
          <w:szCs w:val="26"/>
        </w:rPr>
        <w:t>: вече</w:t>
      </w:r>
      <w:r w:rsidRPr="005050CD">
        <w:rPr>
          <w:sz w:val="26"/>
          <w:szCs w:val="26"/>
          <w:lang w:val="ru-RU"/>
        </w:rPr>
        <w:t>,</w:t>
      </w:r>
      <w:r w:rsidRPr="005050CD">
        <w:rPr>
          <w:sz w:val="26"/>
          <w:szCs w:val="26"/>
        </w:rPr>
        <w:t xml:space="preserve"> сейм</w:t>
      </w:r>
      <w:r w:rsidRPr="005050CD">
        <w:rPr>
          <w:sz w:val="26"/>
          <w:szCs w:val="26"/>
          <w:lang w:val="ru-RU"/>
        </w:rPr>
        <w:t>,</w:t>
      </w:r>
      <w:r w:rsidRPr="005050CD">
        <w:rPr>
          <w:sz w:val="26"/>
          <w:szCs w:val="26"/>
        </w:rPr>
        <w:t xml:space="preserve"> Государственн</w:t>
      </w:r>
      <w:r w:rsidRPr="005050CD">
        <w:rPr>
          <w:sz w:val="26"/>
          <w:szCs w:val="26"/>
          <w:lang w:val="ru-RU"/>
        </w:rPr>
        <w:t>ая</w:t>
      </w:r>
      <w:r w:rsidRPr="005050CD">
        <w:rPr>
          <w:sz w:val="26"/>
          <w:szCs w:val="26"/>
        </w:rPr>
        <w:t xml:space="preserve"> дума. Советская форма народного представительства: ЦИК и Верховный Совет.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lastRenderedPageBreak/>
        <w:t>Национальное собрание – двухпалатный парламент в суверенной Беларуси. Структура и функции Совета Республики и Палаты представителей.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Исторические формы судебных органов в отечественной истории.</w:t>
      </w:r>
      <w:r w:rsidRPr="005050CD">
        <w:rPr>
          <w:sz w:val="26"/>
          <w:szCs w:val="26"/>
          <w:lang w:val="ru-RU"/>
        </w:rPr>
        <w:t xml:space="preserve"> Судебная власть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z w:val="26"/>
          <w:szCs w:val="26"/>
        </w:rPr>
        <w:t>в</w:t>
      </w:r>
      <w:r w:rsidRPr="005050CD">
        <w:rPr>
          <w:spacing w:val="-3"/>
          <w:sz w:val="26"/>
          <w:szCs w:val="26"/>
        </w:rPr>
        <w:t xml:space="preserve"> </w:t>
      </w:r>
      <w:r w:rsidRPr="005050CD">
        <w:rPr>
          <w:sz w:val="26"/>
          <w:szCs w:val="26"/>
        </w:rPr>
        <w:t>Республике</w:t>
      </w:r>
      <w:r w:rsidRPr="005050CD">
        <w:rPr>
          <w:spacing w:val="-2"/>
          <w:sz w:val="26"/>
          <w:szCs w:val="26"/>
        </w:rPr>
        <w:t xml:space="preserve"> </w:t>
      </w:r>
      <w:r w:rsidRPr="005050CD">
        <w:rPr>
          <w:sz w:val="26"/>
          <w:szCs w:val="26"/>
        </w:rPr>
        <w:t>Беларусь.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Истори</w:t>
      </w:r>
      <w:r w:rsidRPr="005050CD">
        <w:rPr>
          <w:sz w:val="26"/>
          <w:szCs w:val="26"/>
          <w:lang w:val="ru-RU"/>
        </w:rPr>
        <w:t>я</w:t>
      </w:r>
      <w:r w:rsidRPr="005050CD">
        <w:rPr>
          <w:sz w:val="26"/>
          <w:szCs w:val="26"/>
        </w:rPr>
        <w:t xml:space="preserve"> развития политических партий и общественных объединений в Беларуси</w:t>
      </w:r>
      <w:r w:rsidRPr="005050CD">
        <w:rPr>
          <w:sz w:val="26"/>
          <w:szCs w:val="26"/>
          <w:lang w:val="ru-RU"/>
        </w:rPr>
        <w:t xml:space="preserve"> (конец </w:t>
      </w:r>
      <w:r w:rsidRPr="005050CD">
        <w:rPr>
          <w:sz w:val="26"/>
          <w:szCs w:val="26"/>
          <w:lang w:val="en-US"/>
        </w:rPr>
        <w:t>XIX</w:t>
      </w:r>
      <w:r w:rsidRPr="005050CD">
        <w:rPr>
          <w:sz w:val="26"/>
          <w:szCs w:val="26"/>
          <w:lang w:val="ru-RU"/>
        </w:rPr>
        <w:t xml:space="preserve"> в. – 1990 г.)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Переход к многопартийности.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z w:val="26"/>
          <w:szCs w:val="26"/>
        </w:rPr>
        <w:t>Нормативно-правовая база деятельности партий и общественных объединений</w:t>
      </w:r>
      <w:r w:rsidRPr="005050CD">
        <w:rPr>
          <w:sz w:val="26"/>
          <w:szCs w:val="26"/>
          <w:lang w:val="ru-RU"/>
        </w:rPr>
        <w:t xml:space="preserve"> в Беларуси</w:t>
      </w:r>
      <w:r w:rsidRPr="005050CD">
        <w:rPr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>П</w:t>
      </w:r>
      <w:proofErr w:type="spellStart"/>
      <w:r w:rsidRPr="005050CD">
        <w:rPr>
          <w:sz w:val="26"/>
          <w:szCs w:val="26"/>
        </w:rPr>
        <w:t>олитическ</w:t>
      </w:r>
      <w:r w:rsidRPr="005050CD">
        <w:rPr>
          <w:sz w:val="26"/>
          <w:szCs w:val="26"/>
          <w:lang w:val="ru-RU"/>
        </w:rPr>
        <w:t>ие</w:t>
      </w:r>
      <w:proofErr w:type="spellEnd"/>
      <w:r w:rsidRPr="005050CD">
        <w:rPr>
          <w:sz w:val="26"/>
          <w:szCs w:val="26"/>
        </w:rPr>
        <w:t xml:space="preserve"> парти</w:t>
      </w:r>
      <w:r w:rsidRPr="005050CD">
        <w:rPr>
          <w:sz w:val="26"/>
          <w:szCs w:val="26"/>
          <w:lang w:val="ru-RU"/>
        </w:rPr>
        <w:t>и</w:t>
      </w:r>
      <w:r w:rsidRPr="005050CD">
        <w:rPr>
          <w:sz w:val="26"/>
          <w:szCs w:val="26"/>
        </w:rPr>
        <w:t xml:space="preserve"> и общественны</w:t>
      </w:r>
      <w:r w:rsidRPr="005050CD">
        <w:rPr>
          <w:sz w:val="26"/>
          <w:szCs w:val="26"/>
          <w:lang w:val="ru-RU"/>
        </w:rPr>
        <w:t>е</w:t>
      </w:r>
      <w:r w:rsidRPr="005050CD">
        <w:rPr>
          <w:sz w:val="26"/>
          <w:szCs w:val="26"/>
        </w:rPr>
        <w:t xml:space="preserve"> объединени</w:t>
      </w:r>
      <w:r w:rsidRPr="005050CD">
        <w:rPr>
          <w:sz w:val="26"/>
          <w:szCs w:val="26"/>
          <w:lang w:val="ru-RU"/>
        </w:rPr>
        <w:t>я</w:t>
      </w:r>
      <w:r w:rsidRPr="005050CD">
        <w:rPr>
          <w:sz w:val="26"/>
          <w:szCs w:val="26"/>
        </w:rPr>
        <w:t xml:space="preserve"> в Республике Беларусь</w:t>
      </w:r>
      <w:r w:rsidRPr="005050CD">
        <w:rPr>
          <w:sz w:val="26"/>
          <w:szCs w:val="26"/>
          <w:lang w:val="ru-RU"/>
        </w:rPr>
        <w:t xml:space="preserve">, их типологизация, </w:t>
      </w:r>
      <w:r w:rsidRPr="005050CD">
        <w:rPr>
          <w:sz w:val="26"/>
          <w:szCs w:val="26"/>
        </w:rPr>
        <w:t>роль в развитии общества и государства.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rPr>
          <w:sz w:val="26"/>
          <w:szCs w:val="26"/>
        </w:rPr>
      </w:pPr>
    </w:p>
    <w:p w:rsidR="004A79C8" w:rsidRPr="005050CD" w:rsidRDefault="004A79C8" w:rsidP="004A79C8">
      <w:pPr>
        <w:jc w:val="center"/>
        <w:rPr>
          <w:spacing w:val="-5"/>
          <w:sz w:val="26"/>
          <w:szCs w:val="26"/>
        </w:rPr>
      </w:pPr>
      <w:r w:rsidRPr="005050CD">
        <w:rPr>
          <w:spacing w:val="-4"/>
          <w:sz w:val="26"/>
          <w:szCs w:val="26"/>
        </w:rPr>
        <w:t>Тема</w:t>
      </w:r>
      <w:r w:rsidRPr="005050CD">
        <w:rPr>
          <w:spacing w:val="-10"/>
          <w:sz w:val="26"/>
          <w:szCs w:val="26"/>
        </w:rPr>
        <w:t xml:space="preserve"> </w:t>
      </w:r>
      <w:r w:rsidRPr="005050CD">
        <w:rPr>
          <w:spacing w:val="-4"/>
          <w:sz w:val="26"/>
          <w:szCs w:val="26"/>
        </w:rPr>
        <w:t>7.</w:t>
      </w:r>
      <w:r w:rsidRPr="005050CD">
        <w:rPr>
          <w:spacing w:val="-10"/>
          <w:sz w:val="26"/>
          <w:szCs w:val="26"/>
        </w:rPr>
        <w:t xml:space="preserve"> </w:t>
      </w:r>
      <w:r w:rsidRPr="005050CD">
        <w:rPr>
          <w:b/>
          <w:spacing w:val="-4"/>
          <w:sz w:val="26"/>
          <w:szCs w:val="26"/>
        </w:rPr>
        <w:t>Этногенез</w:t>
      </w:r>
      <w:r w:rsidRPr="005050CD">
        <w:rPr>
          <w:b/>
          <w:spacing w:val="-9"/>
          <w:sz w:val="26"/>
          <w:szCs w:val="26"/>
        </w:rPr>
        <w:t xml:space="preserve"> </w:t>
      </w:r>
      <w:r w:rsidRPr="005050CD">
        <w:rPr>
          <w:b/>
          <w:spacing w:val="-4"/>
          <w:sz w:val="26"/>
          <w:szCs w:val="26"/>
        </w:rPr>
        <w:t>белорусов. Народы и религии</w:t>
      </w:r>
      <w:r w:rsidRPr="005050CD">
        <w:rPr>
          <w:b/>
          <w:spacing w:val="-12"/>
          <w:sz w:val="26"/>
          <w:szCs w:val="26"/>
        </w:rPr>
        <w:t xml:space="preserve"> </w:t>
      </w:r>
      <w:r w:rsidRPr="005050CD">
        <w:rPr>
          <w:b/>
          <w:spacing w:val="-4"/>
          <w:sz w:val="26"/>
          <w:szCs w:val="26"/>
        </w:rPr>
        <w:t>Беларуси</w:t>
      </w:r>
      <w:r w:rsidRPr="005050CD">
        <w:rPr>
          <w:sz w:val="26"/>
          <w:szCs w:val="26"/>
        </w:rPr>
        <w:t xml:space="preserve"> </w:t>
      </w:r>
      <w:r w:rsidRPr="005050CD">
        <w:rPr>
          <w:spacing w:val="-5"/>
          <w:sz w:val="26"/>
          <w:szCs w:val="26"/>
        </w:rPr>
        <w:t>(</w:t>
      </w:r>
      <w:r w:rsidRPr="005050CD">
        <w:rPr>
          <w:i/>
          <w:spacing w:val="-5"/>
          <w:sz w:val="26"/>
          <w:szCs w:val="26"/>
        </w:rPr>
        <w:t>2 часа</w:t>
      </w:r>
      <w:r w:rsidRPr="005050CD">
        <w:rPr>
          <w:spacing w:val="-5"/>
          <w:sz w:val="26"/>
          <w:szCs w:val="26"/>
        </w:rPr>
        <w:t>)</w:t>
      </w:r>
    </w:p>
    <w:p w:rsidR="004A79C8" w:rsidRPr="005050CD" w:rsidRDefault="004A79C8" w:rsidP="004A79C8">
      <w:pPr>
        <w:jc w:val="center"/>
        <w:rPr>
          <w:sz w:val="26"/>
          <w:szCs w:val="26"/>
        </w:rPr>
      </w:pP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Основные гипотезы о происхождении белорусов.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Этапы формирования</w:t>
      </w:r>
      <w:r w:rsidRPr="005050CD">
        <w:rPr>
          <w:sz w:val="26"/>
          <w:szCs w:val="26"/>
          <w:lang w:val="ru-RU"/>
        </w:rPr>
        <w:t xml:space="preserve"> этногенеза белорусов. Ф</w:t>
      </w:r>
      <w:proofErr w:type="spellStart"/>
      <w:r w:rsidRPr="005050CD">
        <w:rPr>
          <w:sz w:val="26"/>
          <w:szCs w:val="26"/>
        </w:rPr>
        <w:t>акторы</w:t>
      </w:r>
      <w:proofErr w:type="spellEnd"/>
      <w:r w:rsidRPr="005050CD">
        <w:rPr>
          <w:sz w:val="26"/>
          <w:szCs w:val="26"/>
        </w:rPr>
        <w:t>,</w:t>
      </w:r>
      <w:r w:rsidRPr="005050CD">
        <w:rPr>
          <w:spacing w:val="-2"/>
          <w:sz w:val="26"/>
          <w:szCs w:val="26"/>
        </w:rPr>
        <w:t xml:space="preserve"> </w:t>
      </w:r>
      <w:r w:rsidRPr="005050CD">
        <w:rPr>
          <w:sz w:val="26"/>
          <w:szCs w:val="26"/>
        </w:rPr>
        <w:t>повлиявшие</w:t>
      </w:r>
      <w:r w:rsidRPr="005050CD">
        <w:rPr>
          <w:spacing w:val="-2"/>
          <w:sz w:val="26"/>
          <w:szCs w:val="26"/>
        </w:rPr>
        <w:t xml:space="preserve"> </w:t>
      </w:r>
      <w:r w:rsidRPr="005050CD">
        <w:rPr>
          <w:sz w:val="26"/>
          <w:szCs w:val="26"/>
        </w:rPr>
        <w:t xml:space="preserve">на </w:t>
      </w:r>
      <w:proofErr w:type="spellStart"/>
      <w:r w:rsidRPr="005050CD">
        <w:rPr>
          <w:sz w:val="26"/>
          <w:szCs w:val="26"/>
          <w:lang w:val="ru-RU"/>
        </w:rPr>
        <w:t>становлен</w:t>
      </w:r>
      <w:r w:rsidRPr="005050CD">
        <w:rPr>
          <w:sz w:val="26"/>
          <w:szCs w:val="26"/>
        </w:rPr>
        <w:t>ие</w:t>
      </w:r>
      <w:proofErr w:type="spellEnd"/>
      <w:r w:rsidRPr="005050CD">
        <w:rPr>
          <w:sz w:val="26"/>
          <w:szCs w:val="26"/>
        </w:rPr>
        <w:t xml:space="preserve"> нации.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  <w:lang w:val="ru-RU"/>
        </w:rPr>
        <w:t>Понятие «</w:t>
      </w:r>
      <w:r w:rsidRPr="005050CD">
        <w:rPr>
          <w:sz w:val="26"/>
          <w:szCs w:val="26"/>
        </w:rPr>
        <w:t>диаспора</w:t>
      </w:r>
      <w:r w:rsidRPr="005050CD">
        <w:rPr>
          <w:sz w:val="26"/>
          <w:szCs w:val="26"/>
          <w:lang w:val="ru-RU"/>
        </w:rPr>
        <w:t>».</w:t>
      </w:r>
      <w:r w:rsidRPr="005050CD">
        <w:rPr>
          <w:sz w:val="26"/>
          <w:szCs w:val="26"/>
        </w:rPr>
        <w:t xml:space="preserve"> Белорусы в мире.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pacing w:val="-2"/>
          <w:sz w:val="26"/>
          <w:szCs w:val="26"/>
          <w:lang w:val="ru-RU"/>
        </w:rPr>
      </w:pPr>
      <w:r w:rsidRPr="005050CD">
        <w:rPr>
          <w:sz w:val="26"/>
          <w:szCs w:val="26"/>
        </w:rPr>
        <w:t>Версии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z w:val="26"/>
          <w:szCs w:val="26"/>
        </w:rPr>
        <w:t>происхождения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названи</w:t>
      </w:r>
      <w:r w:rsidRPr="005050CD">
        <w:rPr>
          <w:spacing w:val="-2"/>
          <w:sz w:val="26"/>
          <w:szCs w:val="26"/>
          <w:lang w:val="ru-RU"/>
        </w:rPr>
        <w:t>й</w:t>
      </w:r>
      <w:r w:rsidRPr="005050CD">
        <w:rPr>
          <w:sz w:val="26"/>
          <w:szCs w:val="26"/>
        </w:rPr>
        <w:t xml:space="preserve"> Белая</w:t>
      </w:r>
      <w:r w:rsidRPr="005050CD">
        <w:rPr>
          <w:spacing w:val="-8"/>
          <w:sz w:val="26"/>
          <w:szCs w:val="26"/>
        </w:rPr>
        <w:t xml:space="preserve"> </w:t>
      </w:r>
      <w:r w:rsidRPr="005050CD">
        <w:rPr>
          <w:sz w:val="26"/>
          <w:szCs w:val="26"/>
        </w:rPr>
        <w:t>Русь</w:t>
      </w:r>
      <w:r w:rsidRPr="005050CD">
        <w:rPr>
          <w:spacing w:val="-6"/>
          <w:sz w:val="26"/>
          <w:szCs w:val="26"/>
          <w:lang w:val="ru-RU"/>
        </w:rPr>
        <w:t xml:space="preserve">, </w:t>
      </w:r>
      <w:r w:rsidRPr="005050CD">
        <w:rPr>
          <w:sz w:val="26"/>
          <w:szCs w:val="26"/>
        </w:rPr>
        <w:t>Белоруссия</w:t>
      </w:r>
      <w:r w:rsidRPr="005050CD">
        <w:rPr>
          <w:spacing w:val="-7"/>
          <w:sz w:val="26"/>
          <w:szCs w:val="26"/>
          <w:lang w:val="ru-RU"/>
        </w:rPr>
        <w:t>,</w:t>
      </w:r>
      <w:r w:rsidRPr="005050CD">
        <w:rPr>
          <w:spacing w:val="-4"/>
          <w:sz w:val="26"/>
          <w:szCs w:val="26"/>
        </w:rPr>
        <w:t xml:space="preserve"> </w:t>
      </w:r>
      <w:r w:rsidRPr="005050CD">
        <w:rPr>
          <w:sz w:val="26"/>
          <w:szCs w:val="26"/>
        </w:rPr>
        <w:t>Беларусь.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5050CD">
        <w:rPr>
          <w:sz w:val="26"/>
          <w:szCs w:val="26"/>
        </w:rPr>
        <w:t>Языковая политика</w:t>
      </w:r>
      <w:r w:rsidRPr="005050CD">
        <w:rPr>
          <w:sz w:val="26"/>
          <w:szCs w:val="26"/>
          <w:lang w:val="ru-RU"/>
        </w:rPr>
        <w:t xml:space="preserve"> в Республике Беларусь</w:t>
      </w:r>
      <w:r w:rsidRPr="005050CD">
        <w:rPr>
          <w:sz w:val="26"/>
          <w:szCs w:val="26"/>
        </w:rPr>
        <w:t>. Билингвизм.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История</w:t>
      </w:r>
      <w:r w:rsidRPr="005050CD">
        <w:rPr>
          <w:spacing w:val="37"/>
          <w:sz w:val="26"/>
          <w:szCs w:val="26"/>
        </w:rPr>
        <w:t xml:space="preserve"> </w:t>
      </w:r>
      <w:r w:rsidRPr="005050CD">
        <w:rPr>
          <w:sz w:val="26"/>
          <w:szCs w:val="26"/>
        </w:rPr>
        <w:t>формирования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z w:val="26"/>
          <w:szCs w:val="26"/>
        </w:rPr>
        <w:t>основных</w:t>
      </w:r>
      <w:r w:rsidRPr="005050CD">
        <w:rPr>
          <w:spacing w:val="41"/>
          <w:sz w:val="26"/>
          <w:szCs w:val="26"/>
        </w:rPr>
        <w:t xml:space="preserve"> </w:t>
      </w:r>
      <w:r w:rsidRPr="005050CD">
        <w:rPr>
          <w:sz w:val="26"/>
          <w:szCs w:val="26"/>
        </w:rPr>
        <w:t>этнических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z w:val="26"/>
          <w:szCs w:val="26"/>
        </w:rPr>
        <w:t>групп</w:t>
      </w:r>
      <w:r w:rsidRPr="005050CD">
        <w:rPr>
          <w:spacing w:val="41"/>
          <w:sz w:val="26"/>
          <w:szCs w:val="26"/>
        </w:rPr>
        <w:t xml:space="preserve"> </w:t>
      </w:r>
      <w:r w:rsidRPr="005050CD">
        <w:rPr>
          <w:sz w:val="26"/>
          <w:szCs w:val="26"/>
        </w:rPr>
        <w:t>в</w:t>
      </w:r>
      <w:r w:rsidRPr="005050CD">
        <w:rPr>
          <w:spacing w:val="40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Беларуси.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pacing w:val="-2"/>
          <w:sz w:val="26"/>
          <w:szCs w:val="26"/>
          <w:lang w:val="ru-RU"/>
        </w:rPr>
      </w:pPr>
      <w:r w:rsidRPr="005050CD">
        <w:rPr>
          <w:sz w:val="26"/>
          <w:szCs w:val="26"/>
        </w:rPr>
        <w:t>Этнический</w:t>
      </w:r>
      <w:r w:rsidRPr="005050CD">
        <w:rPr>
          <w:spacing w:val="-6"/>
          <w:sz w:val="26"/>
          <w:szCs w:val="26"/>
        </w:rPr>
        <w:t xml:space="preserve"> </w:t>
      </w:r>
      <w:r w:rsidRPr="005050CD">
        <w:rPr>
          <w:sz w:val="26"/>
          <w:szCs w:val="26"/>
        </w:rPr>
        <w:t>состав</w:t>
      </w:r>
      <w:r w:rsidRPr="005050CD">
        <w:rPr>
          <w:spacing w:val="-10"/>
          <w:sz w:val="26"/>
          <w:szCs w:val="26"/>
        </w:rPr>
        <w:t xml:space="preserve"> </w:t>
      </w:r>
      <w:r w:rsidRPr="005050CD">
        <w:rPr>
          <w:sz w:val="26"/>
          <w:szCs w:val="26"/>
        </w:rPr>
        <w:t>современной</w:t>
      </w:r>
      <w:r w:rsidRPr="005050CD">
        <w:rPr>
          <w:spacing w:val="-5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Беларуси.</w:t>
      </w:r>
    </w:p>
    <w:p w:rsidR="004A79C8" w:rsidRPr="005050CD" w:rsidRDefault="004A79C8" w:rsidP="004A79C8">
      <w:pPr>
        <w:pStyle w:val="a5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Краткая история конфессий в Беларуси.</w:t>
      </w:r>
    </w:p>
    <w:p w:rsidR="004A79C8" w:rsidRPr="005050CD" w:rsidRDefault="004A79C8" w:rsidP="004A79C8">
      <w:pPr>
        <w:pStyle w:val="a5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center"/>
        <w:rPr>
          <w:sz w:val="26"/>
          <w:szCs w:val="26"/>
        </w:rPr>
      </w:pPr>
    </w:p>
    <w:p w:rsidR="004A79C8" w:rsidRPr="005050CD" w:rsidRDefault="004A79C8" w:rsidP="004A79C8">
      <w:pPr>
        <w:pStyle w:val="a5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center"/>
        <w:rPr>
          <w:sz w:val="26"/>
          <w:szCs w:val="26"/>
        </w:rPr>
      </w:pPr>
    </w:p>
    <w:p w:rsidR="004A79C8" w:rsidRPr="005050CD" w:rsidRDefault="004A79C8" w:rsidP="004A79C8">
      <w:pPr>
        <w:pStyle w:val="a5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center"/>
        <w:rPr>
          <w:spacing w:val="-5"/>
          <w:sz w:val="26"/>
          <w:szCs w:val="26"/>
        </w:rPr>
      </w:pPr>
      <w:r w:rsidRPr="005050CD">
        <w:rPr>
          <w:sz w:val="26"/>
          <w:szCs w:val="26"/>
        </w:rPr>
        <w:t xml:space="preserve">Тема </w:t>
      </w:r>
      <w:r w:rsidRPr="005050CD">
        <w:rPr>
          <w:sz w:val="26"/>
          <w:szCs w:val="26"/>
          <w:lang w:val="ru-RU"/>
        </w:rPr>
        <w:t>8</w:t>
      </w:r>
      <w:r w:rsidRPr="005050CD">
        <w:rPr>
          <w:sz w:val="26"/>
          <w:szCs w:val="26"/>
        </w:rPr>
        <w:t xml:space="preserve">. </w:t>
      </w:r>
      <w:r w:rsidRPr="005050CD">
        <w:rPr>
          <w:b/>
          <w:sz w:val="26"/>
          <w:szCs w:val="26"/>
        </w:rPr>
        <w:t>Социально-экономическая модель современной Беларуси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5"/>
          <w:sz w:val="26"/>
          <w:szCs w:val="26"/>
        </w:rPr>
        <w:t>(</w:t>
      </w:r>
      <w:r w:rsidRPr="005050CD">
        <w:rPr>
          <w:i/>
          <w:spacing w:val="-5"/>
          <w:sz w:val="26"/>
          <w:szCs w:val="26"/>
        </w:rPr>
        <w:t>2 часа</w:t>
      </w:r>
      <w:r w:rsidRPr="005050CD">
        <w:rPr>
          <w:spacing w:val="-5"/>
          <w:sz w:val="26"/>
          <w:szCs w:val="26"/>
        </w:rPr>
        <w:t>)</w:t>
      </w:r>
    </w:p>
    <w:p w:rsidR="004A79C8" w:rsidRPr="005050CD" w:rsidRDefault="004A79C8" w:rsidP="004A79C8">
      <w:pPr>
        <w:pStyle w:val="a5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center"/>
        <w:rPr>
          <w:sz w:val="26"/>
          <w:szCs w:val="26"/>
          <w:lang w:val="ru-RU"/>
        </w:rPr>
      </w:pP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z w:val="26"/>
          <w:szCs w:val="26"/>
        </w:rPr>
      </w:pPr>
      <w:r w:rsidRPr="005050CD">
        <w:rPr>
          <w:spacing w:val="-2"/>
          <w:sz w:val="26"/>
          <w:szCs w:val="26"/>
        </w:rPr>
        <w:t>Предпосылки</w:t>
      </w:r>
      <w:r w:rsidRPr="005050CD">
        <w:rPr>
          <w:spacing w:val="-2"/>
          <w:sz w:val="26"/>
          <w:szCs w:val="26"/>
          <w:lang w:val="ru-RU"/>
        </w:rPr>
        <w:t>, история</w:t>
      </w:r>
      <w:r w:rsidRPr="005050CD">
        <w:rPr>
          <w:sz w:val="26"/>
          <w:szCs w:val="26"/>
        </w:rPr>
        <w:tab/>
      </w:r>
      <w:r w:rsidRPr="005050CD">
        <w:rPr>
          <w:spacing w:val="-2"/>
          <w:sz w:val="26"/>
          <w:szCs w:val="26"/>
        </w:rPr>
        <w:t>формирования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белорусской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модели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социально-</w:t>
      </w:r>
      <w:r w:rsidRPr="005050CD">
        <w:rPr>
          <w:sz w:val="26"/>
          <w:szCs w:val="26"/>
        </w:rPr>
        <w:t>экономического развития.</w:t>
      </w: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pacing w:val="-2"/>
          <w:sz w:val="26"/>
          <w:szCs w:val="26"/>
          <w:lang w:val="ru-RU"/>
        </w:rPr>
      </w:pPr>
      <w:r w:rsidRPr="005050CD">
        <w:rPr>
          <w:sz w:val="26"/>
          <w:szCs w:val="26"/>
        </w:rPr>
        <w:t xml:space="preserve">Основные факторы современного экономического </w:t>
      </w:r>
      <w:r w:rsidRPr="005050CD">
        <w:rPr>
          <w:spacing w:val="-2"/>
          <w:sz w:val="26"/>
          <w:szCs w:val="26"/>
        </w:rPr>
        <w:t>развития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Беларуси.</w:t>
      </w: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z w:val="26"/>
          <w:szCs w:val="26"/>
        </w:rPr>
      </w:pPr>
      <w:r w:rsidRPr="005050CD">
        <w:rPr>
          <w:spacing w:val="-2"/>
          <w:sz w:val="26"/>
          <w:szCs w:val="26"/>
          <w:lang w:val="ru-RU"/>
        </w:rPr>
        <w:t>«</w:t>
      </w:r>
      <w:r w:rsidRPr="005050CD">
        <w:rPr>
          <w:spacing w:val="-2"/>
          <w:sz w:val="26"/>
          <w:szCs w:val="26"/>
        </w:rPr>
        <w:t>Государство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4"/>
          <w:sz w:val="26"/>
          <w:szCs w:val="26"/>
        </w:rPr>
        <w:t>для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народа</w:t>
      </w:r>
      <w:r w:rsidRPr="005050CD">
        <w:rPr>
          <w:spacing w:val="-2"/>
          <w:sz w:val="26"/>
          <w:szCs w:val="26"/>
          <w:lang w:val="ru-RU"/>
        </w:rPr>
        <w:t>»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10"/>
          <w:sz w:val="26"/>
          <w:szCs w:val="26"/>
        </w:rPr>
        <w:t>–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главный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 xml:space="preserve">принцип </w:t>
      </w:r>
      <w:r w:rsidRPr="005050CD">
        <w:rPr>
          <w:sz w:val="26"/>
          <w:szCs w:val="26"/>
          <w:lang w:val="ru-RU"/>
        </w:rPr>
        <w:t>белорусской</w:t>
      </w:r>
      <w:r w:rsidRPr="005050CD">
        <w:rPr>
          <w:sz w:val="26"/>
          <w:szCs w:val="26"/>
        </w:rPr>
        <w:t xml:space="preserve"> социально-экономической модели.</w:t>
      </w: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z w:val="26"/>
          <w:szCs w:val="26"/>
          <w:lang w:val="ru-RU"/>
        </w:rPr>
      </w:pPr>
      <w:r w:rsidRPr="005050CD">
        <w:rPr>
          <w:sz w:val="26"/>
          <w:szCs w:val="26"/>
        </w:rPr>
        <w:t xml:space="preserve">Всебелорусские народные </w:t>
      </w:r>
      <w:r w:rsidRPr="005050CD">
        <w:rPr>
          <w:spacing w:val="-2"/>
          <w:sz w:val="26"/>
          <w:szCs w:val="26"/>
        </w:rPr>
        <w:t>собрания</w:t>
      </w:r>
      <w:r w:rsidRPr="005050CD">
        <w:rPr>
          <w:spacing w:val="-2"/>
          <w:sz w:val="26"/>
          <w:szCs w:val="26"/>
          <w:lang w:val="ru-RU"/>
        </w:rPr>
        <w:t>, их роль в формировании социально-экономической политики</w:t>
      </w:r>
      <w:r w:rsidRPr="005050CD">
        <w:rPr>
          <w:spacing w:val="-2"/>
          <w:sz w:val="26"/>
          <w:szCs w:val="26"/>
        </w:rPr>
        <w:t>.</w:t>
      </w: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pacing w:val="-8"/>
          <w:sz w:val="26"/>
          <w:szCs w:val="26"/>
        </w:rPr>
      </w:pPr>
      <w:r w:rsidRPr="005050CD">
        <w:rPr>
          <w:spacing w:val="-2"/>
          <w:sz w:val="26"/>
          <w:szCs w:val="26"/>
        </w:rPr>
        <w:t>Программы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социально-экономического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развития</w:t>
      </w:r>
      <w:r w:rsidRPr="005050CD">
        <w:rPr>
          <w:sz w:val="26"/>
          <w:szCs w:val="26"/>
          <w:lang w:val="ru-RU"/>
        </w:rPr>
        <w:t xml:space="preserve"> </w:t>
      </w:r>
      <w:r w:rsidRPr="005050CD">
        <w:rPr>
          <w:spacing w:val="-2"/>
          <w:sz w:val="26"/>
          <w:szCs w:val="26"/>
        </w:rPr>
        <w:t>Республики</w:t>
      </w:r>
      <w:r w:rsidRPr="005050CD">
        <w:rPr>
          <w:spacing w:val="-2"/>
          <w:sz w:val="26"/>
          <w:szCs w:val="26"/>
          <w:lang w:val="ru-RU"/>
        </w:rPr>
        <w:t xml:space="preserve"> </w:t>
      </w:r>
      <w:r w:rsidRPr="005050CD">
        <w:rPr>
          <w:sz w:val="26"/>
          <w:szCs w:val="26"/>
        </w:rPr>
        <w:t>Беларусь.</w:t>
      </w:r>
    </w:p>
    <w:p w:rsidR="004A79C8" w:rsidRPr="005050CD" w:rsidRDefault="004A79C8" w:rsidP="004A79C8">
      <w:pPr>
        <w:pStyle w:val="a5"/>
        <w:numPr>
          <w:ilvl w:val="0"/>
          <w:numId w:val="1"/>
        </w:num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/>
        <w:jc w:val="both"/>
        <w:rPr>
          <w:sz w:val="26"/>
          <w:szCs w:val="26"/>
        </w:rPr>
      </w:pPr>
      <w:r w:rsidRPr="005050CD">
        <w:rPr>
          <w:sz w:val="26"/>
          <w:szCs w:val="26"/>
        </w:rPr>
        <w:t>Основные</w:t>
      </w:r>
      <w:r w:rsidRPr="005050CD">
        <w:rPr>
          <w:spacing w:val="-8"/>
          <w:sz w:val="26"/>
          <w:szCs w:val="26"/>
        </w:rPr>
        <w:t xml:space="preserve"> </w:t>
      </w:r>
      <w:r w:rsidRPr="005050CD">
        <w:rPr>
          <w:sz w:val="26"/>
          <w:szCs w:val="26"/>
        </w:rPr>
        <w:t>показатели</w:t>
      </w:r>
      <w:r w:rsidRPr="005050CD">
        <w:rPr>
          <w:spacing w:val="-9"/>
          <w:sz w:val="26"/>
          <w:szCs w:val="26"/>
        </w:rPr>
        <w:t xml:space="preserve"> </w:t>
      </w:r>
      <w:r w:rsidRPr="005050CD">
        <w:rPr>
          <w:sz w:val="26"/>
          <w:szCs w:val="26"/>
        </w:rPr>
        <w:t>развития</w:t>
      </w:r>
      <w:r w:rsidRPr="005050CD">
        <w:rPr>
          <w:spacing w:val="-6"/>
          <w:sz w:val="26"/>
          <w:szCs w:val="26"/>
        </w:rPr>
        <w:t xml:space="preserve"> </w:t>
      </w:r>
      <w:r w:rsidRPr="005050CD">
        <w:rPr>
          <w:sz w:val="26"/>
          <w:szCs w:val="26"/>
        </w:rPr>
        <w:t>отечественной</w:t>
      </w:r>
      <w:r w:rsidRPr="005050CD">
        <w:rPr>
          <w:spacing w:val="-6"/>
          <w:sz w:val="26"/>
          <w:szCs w:val="26"/>
        </w:rPr>
        <w:t xml:space="preserve"> </w:t>
      </w:r>
      <w:r w:rsidRPr="005050CD">
        <w:rPr>
          <w:spacing w:val="-2"/>
          <w:sz w:val="26"/>
          <w:szCs w:val="26"/>
        </w:rPr>
        <w:t>экономики</w:t>
      </w:r>
      <w:r w:rsidRPr="005050CD">
        <w:rPr>
          <w:spacing w:val="-2"/>
          <w:sz w:val="26"/>
          <w:szCs w:val="26"/>
          <w:lang w:val="ru-RU"/>
        </w:rPr>
        <w:t xml:space="preserve"> в настоящее время</w:t>
      </w:r>
      <w:r w:rsidRPr="005050CD">
        <w:rPr>
          <w:spacing w:val="-2"/>
          <w:sz w:val="26"/>
          <w:szCs w:val="26"/>
        </w:rPr>
        <w:t>.</w:t>
      </w:r>
    </w:p>
    <w:p w:rsidR="004A79C8" w:rsidRPr="005050CD" w:rsidRDefault="004A79C8" w:rsidP="004A79C8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</w:p>
    <w:p w:rsidR="004A79C8" w:rsidRPr="005050CD" w:rsidRDefault="004A79C8" w:rsidP="004A79C8">
      <w:pPr>
        <w:pStyle w:val="a5"/>
        <w:tabs>
          <w:tab w:val="left" w:pos="3806"/>
          <w:tab w:val="left" w:pos="5466"/>
          <w:tab w:val="left" w:pos="8035"/>
        </w:tabs>
        <w:spacing w:after="0"/>
        <w:jc w:val="both"/>
        <w:rPr>
          <w:sz w:val="26"/>
          <w:szCs w:val="26"/>
        </w:rPr>
      </w:pPr>
    </w:p>
    <w:p w:rsidR="004A79C8" w:rsidRPr="005050CD" w:rsidRDefault="004A79C8" w:rsidP="004A79C8">
      <w:pPr>
        <w:pStyle w:val="a5"/>
        <w:tabs>
          <w:tab w:val="left" w:pos="3806"/>
          <w:tab w:val="left" w:pos="5466"/>
          <w:tab w:val="left" w:pos="8035"/>
        </w:tabs>
        <w:spacing w:after="0"/>
        <w:jc w:val="both"/>
        <w:rPr>
          <w:sz w:val="26"/>
          <w:szCs w:val="26"/>
          <w:lang w:val="be-BY"/>
        </w:rPr>
      </w:pPr>
      <w:r w:rsidRPr="005050CD">
        <w:rPr>
          <w:sz w:val="26"/>
          <w:szCs w:val="26"/>
          <w:lang w:val="ru-RU"/>
        </w:rPr>
        <w:t>ВСЕГО – 16 часов</w:t>
      </w:r>
    </w:p>
    <w:p w:rsidR="007725C0" w:rsidRPr="005050CD" w:rsidRDefault="007725C0">
      <w:pPr>
        <w:rPr>
          <w:sz w:val="26"/>
          <w:szCs w:val="26"/>
        </w:rPr>
      </w:pPr>
    </w:p>
    <w:sectPr w:rsidR="007725C0" w:rsidRPr="005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600"/>
    <w:multiLevelType w:val="hybridMultilevel"/>
    <w:tmpl w:val="6FDC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6BB"/>
    <w:multiLevelType w:val="hybridMultilevel"/>
    <w:tmpl w:val="2278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4B0"/>
    <w:multiLevelType w:val="hybridMultilevel"/>
    <w:tmpl w:val="CB56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49E"/>
    <w:multiLevelType w:val="hybridMultilevel"/>
    <w:tmpl w:val="B868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4F40"/>
    <w:multiLevelType w:val="hybridMultilevel"/>
    <w:tmpl w:val="1182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776"/>
    <w:multiLevelType w:val="hybridMultilevel"/>
    <w:tmpl w:val="EBE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50D1"/>
    <w:multiLevelType w:val="hybridMultilevel"/>
    <w:tmpl w:val="433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7D57"/>
    <w:multiLevelType w:val="hybridMultilevel"/>
    <w:tmpl w:val="93D6F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C8"/>
    <w:rsid w:val="004A79C8"/>
    <w:rsid w:val="005050CD"/>
    <w:rsid w:val="00532166"/>
    <w:rsid w:val="006949B2"/>
    <w:rsid w:val="007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7C09-DDD3-4604-81C4-F407929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 Indent"/>
    <w:basedOn w:val="a"/>
    <w:link w:val="a4"/>
    <w:rsid w:val="004A79C8"/>
    <w:pPr>
      <w:spacing w:after="120"/>
      <w:ind w:left="283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A79C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4A79C8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A79C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Юрий</cp:lastModifiedBy>
  <cp:revision>2</cp:revision>
  <dcterms:created xsi:type="dcterms:W3CDTF">2022-11-25T19:19:00Z</dcterms:created>
  <dcterms:modified xsi:type="dcterms:W3CDTF">2022-11-25T19:19:00Z</dcterms:modified>
</cp:coreProperties>
</file>