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3A16" w14:textId="77777777"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МАТЕРИАЛ</w:t>
      </w:r>
    </w:p>
    <w:p w14:paraId="79E721F3" w14:textId="77777777"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14:paraId="330E5DD1" w14:textId="77777777"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14:paraId="4931DC30" w14:textId="77777777" w:rsidR="008641D7" w:rsidRPr="00343F96" w:rsidRDefault="008641D7" w:rsidP="008641D7">
      <w:pPr>
        <w:spacing w:after="0" w:line="240" w:lineRule="auto"/>
        <w:jc w:val="center"/>
        <w:rPr>
          <w:rFonts w:ascii="Times New Roman" w:eastAsia="Times New Roman" w:hAnsi="Times New Roman" w:cs="Times New Roman"/>
          <w:b/>
          <w:sz w:val="30"/>
          <w:szCs w:val="30"/>
        </w:rPr>
      </w:pPr>
    </w:p>
    <w:p w14:paraId="18D8FF4C" w14:textId="77777777"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14:paraId="57C6C2A0" w14:textId="77777777"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14:paraId="7F2560EB" w14:textId="77777777"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14:paraId="58040DAF" w14:textId="77777777"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14:paraId="2E8DC539"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14:paraId="0FD3DC99"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14:paraId="4DC29899"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14:paraId="3D64F635"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14:paraId="654613D0"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14:paraId="4C72F41E"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14:paraId="710C0FC4"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14:paraId="76C5CF7B"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14:paraId="1DB59680"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14:paraId="5A5B66DE" w14:textId="77777777"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14:paraId="7F863F97" w14:textId="77777777"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14:paraId="5C42881A" w14:textId="77777777"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14:paraId="7F6C3E35" w14:textId="77777777"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14:paraId="769B859D" w14:textId="77777777"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14:paraId="4761DCBC" w14:textId="77777777"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14:paraId="105DE627" w14:textId="77777777"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14:paraId="7D530F13" w14:textId="77777777"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14:paraId="767652D8" w14:textId="77777777"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14:paraId="34552DEB" w14:textId="77777777"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42CF572E" w14:textId="77777777"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14:paraId="27504C24" w14:textId="77777777"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14:paraId="4E85BF0B" w14:textId="77777777"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7BFEEB26" w14:textId="77777777"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14:paraId="7D900F0E" w14:textId="77777777"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14:paraId="1A9E8ED7" w14:textId="77777777"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14:paraId="4FDA803B" w14:textId="77777777"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14:paraId="0C764522" w14:textId="77777777"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14:paraId="3046D9D5" w14:textId="77777777"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291F87DD" w14:textId="77777777"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14:paraId="39ABE7B3" w14:textId="77777777"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14:paraId="12E4A3A2" w14:textId="77777777"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68663D04" w14:textId="77777777"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14:paraId="353FA103" w14:textId="77777777"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14:paraId="6510D2C5" w14:textId="77777777"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5172B1DF" w14:textId="77777777"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w:t>
      </w:r>
      <w:proofErr w:type="spellStart"/>
      <w:r w:rsidRPr="00343F96">
        <w:rPr>
          <w:rFonts w:ascii="Times New Roman" w:eastAsia="Times New Roman" w:hAnsi="Times New Roman" w:cs="Times New Roman"/>
          <w:i/>
          <w:sz w:val="28"/>
          <w:szCs w:val="28"/>
        </w:rPr>
        <w:t>Зика</w:t>
      </w:r>
      <w:proofErr w:type="spellEnd"/>
      <w:r w:rsidRPr="00343F96">
        <w:rPr>
          <w:rFonts w:ascii="Times New Roman" w:eastAsia="Times New Roman" w:hAnsi="Times New Roman" w:cs="Times New Roman"/>
          <w:i/>
          <w:sz w:val="28"/>
          <w:szCs w:val="28"/>
        </w:rPr>
        <w:t xml:space="preserve">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14:paraId="381E9DD7" w14:textId="77777777"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14:paraId="099A152E" w14:textId="77777777"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14:paraId="772B318A" w14:textId="77777777"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14:paraId="4F18854D" w14:textId="77777777"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14:paraId="7ABEB2B6" w14:textId="77777777"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00DAE4DC" w14:textId="77777777"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14:paraId="688A7F65" w14:textId="77777777"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w:t>
      </w:r>
      <w:r w:rsidR="008A6680" w:rsidRPr="00343F96">
        <w:rPr>
          <w:rFonts w:ascii="Times New Roman" w:eastAsia="Times New Roman" w:hAnsi="Times New Roman" w:cs="Times New Roman"/>
          <w:b/>
          <w:sz w:val="30"/>
          <w:szCs w:val="30"/>
        </w:rPr>
        <w:lastRenderedPageBreak/>
        <w:t>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14:paraId="24463DBB" w14:textId="77777777"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35BAED6D" w14:textId="77777777"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cs="Times New Roman"/>
          <w:i/>
          <w:sz w:val="28"/>
          <w:szCs w:val="28"/>
        </w:rPr>
        <w:t>хантавирусам</w:t>
      </w:r>
      <w:proofErr w:type="spellEnd"/>
      <w:r w:rsidRPr="00343F96">
        <w:rPr>
          <w:rFonts w:ascii="Times New Roman" w:eastAsia="Times New Roman" w:hAnsi="Times New Roman" w:cs="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14:paraId="5F3334CE" w14:textId="77777777"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 xml:space="preserve">16 тыс. </w:t>
      </w:r>
      <w:proofErr w:type="spellStart"/>
      <w:r w:rsidRPr="00343F96">
        <w:rPr>
          <w:rFonts w:ascii="Times New Roman" w:eastAsia="Times New Roman" w:hAnsi="Times New Roman" w:cs="Times New Roman"/>
          <w:i/>
          <w:sz w:val="28"/>
          <w:szCs w:val="28"/>
        </w:rPr>
        <w:t>биопроб</w:t>
      </w:r>
      <w:proofErr w:type="spellEnd"/>
      <w:r w:rsidRPr="00343F96">
        <w:rPr>
          <w:rFonts w:ascii="Times New Roman" w:eastAsia="Times New Roman" w:hAnsi="Times New Roman" w:cs="Times New Roman"/>
          <w:i/>
          <w:sz w:val="28"/>
          <w:szCs w:val="28"/>
        </w:rPr>
        <w:t>.</w:t>
      </w:r>
    </w:p>
    <w:p w14:paraId="4A7DA43E" w14:textId="77777777"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14:paraId="5112BD75" w14:textId="77777777"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w:t>
      </w:r>
      <w:proofErr w:type="spellStart"/>
      <w:r w:rsidRPr="00343F96">
        <w:rPr>
          <w:rFonts w:ascii="Times New Roman" w:eastAsia="Times New Roman" w:hAnsi="Times New Roman" w:cs="Times New Roman"/>
          <w:b/>
          <w:sz w:val="30"/>
          <w:szCs w:val="30"/>
        </w:rPr>
        <w:t>биоопасной</w:t>
      </w:r>
      <w:proofErr w:type="spellEnd"/>
      <w:r w:rsidRPr="00343F96">
        <w:rPr>
          <w:rFonts w:ascii="Times New Roman" w:eastAsia="Times New Roman" w:hAnsi="Times New Roman" w:cs="Times New Roman"/>
          <w:b/>
          <w:sz w:val="30"/>
          <w:szCs w:val="30"/>
        </w:rPr>
        <w:t xml:space="preserve">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14:paraId="56FB10A9" w14:textId="77777777"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14:paraId="78BB1775" w14:textId="77777777"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14:paraId="3C7FCB35" w14:textId="77777777"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14:paraId="0DA372B8" w14:textId="77777777"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14:paraId="5274B4BD" w14:textId="77777777" w:rsidR="005764EE" w:rsidRPr="00343F96" w:rsidRDefault="005764EE" w:rsidP="00351D05">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6246A3D4" w14:textId="77777777"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lastRenderedPageBreak/>
        <w:t>26 стран Европейского союза, импортируют генно-инженерные растения для питания, в качестве кормов и для переработки.</w:t>
      </w:r>
    </w:p>
    <w:p w14:paraId="4B07EECE" w14:textId="77777777"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14:paraId="0A61392B" w14:textId="77777777" w:rsidR="00FA0A23" w:rsidRPr="00343F96" w:rsidRDefault="00FA0A23" w:rsidP="00FA0A23">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4EDAE26A" w14:textId="77777777"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14:paraId="3E2CD466" w14:textId="77777777"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14:paraId="58DD295D" w14:textId="77777777"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proofErr w:type="spellStart"/>
      <w:r w:rsidRPr="00343F96">
        <w:rPr>
          <w:rFonts w:ascii="Times New Roman" w:eastAsia="Times New Roman" w:hAnsi="Times New Roman" w:cs="Times New Roman"/>
          <w:b/>
          <w:i/>
          <w:spacing w:val="-8"/>
          <w:sz w:val="28"/>
          <w:szCs w:val="28"/>
        </w:rPr>
        <w:t>Справочно</w:t>
      </w:r>
      <w:proofErr w:type="spellEnd"/>
      <w:r w:rsidRPr="00343F96">
        <w:rPr>
          <w:rFonts w:ascii="Times New Roman" w:eastAsia="Times New Roman" w:hAnsi="Times New Roman" w:cs="Times New Roman"/>
          <w:b/>
          <w:i/>
          <w:spacing w:val="-8"/>
          <w:sz w:val="28"/>
          <w:szCs w:val="28"/>
        </w:rPr>
        <w:t>:</w:t>
      </w:r>
    </w:p>
    <w:p w14:paraId="3788CC99" w14:textId="77777777"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14:paraId="161DCE12" w14:textId="77777777"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14:paraId="10773CC4" w14:textId="77777777"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14:paraId="4962F5D5" w14:textId="77777777"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14:paraId="747DC2EB" w14:textId="77777777" w:rsidR="00D81246" w:rsidRDefault="00D81246" w:rsidP="00351D05">
      <w:pPr>
        <w:spacing w:after="0" w:line="240" w:lineRule="auto"/>
        <w:ind w:firstLine="851"/>
        <w:jc w:val="both"/>
        <w:rPr>
          <w:rFonts w:ascii="Times New Roman" w:hAnsi="Times New Roman" w:cs="Times New Roman"/>
          <w:sz w:val="30"/>
          <w:szCs w:val="30"/>
        </w:rPr>
      </w:pPr>
    </w:p>
    <w:p w14:paraId="17ABA9B5" w14:textId="77777777" w:rsidR="00D81246" w:rsidRPr="00343F96" w:rsidRDefault="00D81246" w:rsidP="00351D05">
      <w:pPr>
        <w:spacing w:after="0" w:line="240" w:lineRule="auto"/>
        <w:ind w:firstLine="851"/>
        <w:jc w:val="both"/>
        <w:rPr>
          <w:rFonts w:ascii="Times New Roman" w:hAnsi="Times New Roman" w:cs="Times New Roman"/>
          <w:sz w:val="30"/>
          <w:szCs w:val="30"/>
        </w:rPr>
      </w:pPr>
    </w:p>
    <w:p w14:paraId="2F9A53CE" w14:textId="77777777"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lastRenderedPageBreak/>
        <w:t>Справочно</w:t>
      </w:r>
      <w:proofErr w:type="spellEnd"/>
      <w:r w:rsidRPr="00343F96">
        <w:rPr>
          <w:rFonts w:ascii="Times New Roman" w:eastAsia="Times New Roman" w:hAnsi="Times New Roman" w:cs="Times New Roman"/>
          <w:b/>
          <w:i/>
          <w:sz w:val="28"/>
          <w:szCs w:val="28"/>
        </w:rPr>
        <w:t>:</w:t>
      </w:r>
    </w:p>
    <w:p w14:paraId="4E8DD183" w14:textId="77777777"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14:paraId="31AB79F7" w14:textId="77777777"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14:paraId="1A72B760" w14:textId="77777777"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14:paraId="3DF18BA8" w14:textId="77777777"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14:paraId="76878531" w14:textId="77777777"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14:paraId="480DAED9" w14:textId="77777777"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4FF99306" w14:textId="77777777"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14:paraId="348A1F01" w14:textId="77777777"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14:paraId="31D42A54" w14:textId="77777777"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14:paraId="33689E80" w14:textId="77777777"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14:paraId="4F956100" w14:textId="77777777"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14:paraId="30B7284C" w14:textId="77777777"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14:paraId="7D91C9A4" w14:textId="77777777"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14:paraId="5CF19735" w14:textId="77777777"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14:paraId="3B42A532" w14:textId="77777777"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14:paraId="06C839F2" w14:textId="77777777"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14:paraId="4A63B708" w14:textId="77777777"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14:paraId="6E7177A2" w14:textId="77777777"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14:paraId="120777DE" w14:textId="77777777"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14:paraId="438E366C" w14:textId="77777777"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14:paraId="41CA9E9B" w14:textId="77777777"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14:paraId="15338431" w14:textId="77777777"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14:paraId="74630425" w14:textId="77777777"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14:paraId="15A2F010" w14:textId="77777777"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14:paraId="26E04997" w14:textId="77777777"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14:paraId="0573ED0B" w14:textId="77777777"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14:paraId="4B59618A" w14:textId="77777777"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lastRenderedPageBreak/>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14:paraId="3EFFBADB" w14:textId="77777777"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14:paraId="73B04796" w14:textId="77777777"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14:paraId="4CB73223"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14:paraId="2B0B513E"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14:paraId="6C3879E8" w14:textId="77777777"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4DA9B6EF" w14:textId="77777777"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w:t>
      </w:r>
      <w:proofErr w:type="spellStart"/>
      <w:r w:rsidRPr="00343F96">
        <w:rPr>
          <w:rFonts w:ascii="Times New Roman" w:hAnsi="Times New Roman" w:cs="Times New Roman"/>
          <w:i/>
          <w:sz w:val="28"/>
          <w:szCs w:val="28"/>
        </w:rPr>
        <w:t>видaм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экономичeской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деятeльности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дoля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обрабатывающeй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промышлeнности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составляeт</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сeльского</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хoзяйства</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снабжeние</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элeктроэнергией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газoм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пaром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гoрячей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вoдой</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транспoртная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деятельнoсть</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proofErr w:type="spellStart"/>
      <w:r w:rsidRPr="00343F96">
        <w:rPr>
          <w:rFonts w:ascii="Times New Roman" w:hAnsi="Times New Roman" w:cs="Times New Roman"/>
          <w:i/>
          <w:sz w:val="28"/>
          <w:szCs w:val="28"/>
        </w:rPr>
        <w:t>нa</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oстальные</w:t>
      </w:r>
      <w:proofErr w:type="spellEnd"/>
      <w:r w:rsidRPr="00343F96">
        <w:rPr>
          <w:rFonts w:ascii="Times New Roman" w:hAnsi="Times New Roman" w:cs="Times New Roman"/>
          <w:i/>
          <w:sz w:val="28"/>
          <w:szCs w:val="28"/>
        </w:rPr>
        <w:t xml:space="preserve"> виды </w:t>
      </w:r>
      <w:proofErr w:type="spellStart"/>
      <w:r w:rsidRPr="00343F96">
        <w:rPr>
          <w:rFonts w:ascii="Times New Roman" w:hAnsi="Times New Roman" w:cs="Times New Roman"/>
          <w:i/>
          <w:sz w:val="28"/>
          <w:szCs w:val="28"/>
        </w:rPr>
        <w:t>дeятельности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прихoдится</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14:paraId="02DBE032"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14:paraId="48348AD2"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14:paraId="22BE7E06"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14:paraId="00F56D99"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14:paraId="627A29A6" w14:textId="77777777"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14:paraId="039C9F73" w14:textId="77777777"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14:paraId="2A9DAB10" w14:textId="77777777"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w:t>
      </w:r>
      <w:r w:rsidRPr="00343F96">
        <w:rPr>
          <w:rFonts w:ascii="Times New Roman" w:hAnsi="Times New Roman" w:cs="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14:paraId="7DB845B2" w14:textId="77777777"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2156C968" w14:textId="77777777"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Ивацевичского района Брестской области.</w:t>
      </w:r>
    </w:p>
    <w:p w14:paraId="19796B7B"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14:paraId="621D1936"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14:paraId="115D0A0E" w14:textId="77777777"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14:paraId="395781F8" w14:textId="77777777"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14:paraId="6D21DA7D" w14:textId="77777777"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14:paraId="46C7CD9E" w14:textId="77777777"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14:paraId="7A2808ED" w14:textId="77777777" w:rsidR="00B066CA" w:rsidRPr="00343F96" w:rsidRDefault="00B066CA" w:rsidP="00B066CA">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6CEB66D4" w14:textId="77777777"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14:paraId="1DD4C13D"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14:paraId="0605FC22" w14:textId="77777777"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14:paraId="2EA655F5"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14:paraId="3E3C54EC"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14:paraId="2B92AF10"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14:paraId="3552BDAC" w14:textId="77777777"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14:paraId="4243468D" w14:textId="77777777"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14:paraId="29F66B9C" w14:textId="77777777"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6D8B1816" w14:textId="77777777"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14:paraId="0C27EAB9"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14:paraId="72646FE1" w14:textId="77777777"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14:paraId="1224FF2E" w14:textId="77777777"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14:paraId="305E45AE" w14:textId="77777777"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14:paraId="2BA3E001" w14:textId="77777777"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14:paraId="48D55E41" w14:textId="77777777"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w:t>
      </w:r>
      <w:proofErr w:type="spellStart"/>
      <w:r w:rsidRPr="00343F96">
        <w:rPr>
          <w:rFonts w:ascii="Times New Roman" w:eastAsia="Times New Roman" w:hAnsi="Times New Roman" w:cs="Times New Roman"/>
          <w:color w:val="000000"/>
          <w:sz w:val="30"/>
          <w:szCs w:val="30"/>
        </w:rPr>
        <w:t>рекультивирован</w:t>
      </w:r>
      <w:proofErr w:type="spellEnd"/>
      <w:r w:rsidRPr="00343F96">
        <w:rPr>
          <w:rFonts w:ascii="Times New Roman" w:eastAsia="Times New Roman" w:hAnsi="Times New Roman" w:cs="Times New Roman"/>
          <w:color w:val="000000"/>
          <w:sz w:val="30"/>
          <w:szCs w:val="30"/>
        </w:rPr>
        <w:t xml:space="preserve">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14:paraId="3C8DBFED" w14:textId="77777777"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xml:space="preserve">. </w:t>
      </w:r>
      <w:r w:rsidRPr="003454DA">
        <w:rPr>
          <w:rFonts w:ascii="Times New Roman" w:eastAsia="Times New Roman" w:hAnsi="Times New Roman" w:cs="Times New Roman"/>
          <w:color w:val="000000"/>
          <w:spacing w:val="-6"/>
          <w:sz w:val="30"/>
          <w:szCs w:val="30"/>
        </w:rPr>
        <w:lastRenderedPageBreak/>
        <w:t>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14:paraId="2508B88C" w14:textId="77777777"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14:paraId="5A9C9758" w14:textId="77777777"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14:paraId="4466E58F" w14:textId="77777777"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14:paraId="3A816994" w14:textId="77777777"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14:paraId="11BC2950" w14:textId="77777777"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14:paraId="7A898DAB" w14:textId="77777777"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0A0CCE63" w14:textId="77777777"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14:paraId="285669C8" w14:textId="77777777"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14:paraId="1624F1E1" w14:textId="77777777"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14:paraId="225FFE83" w14:textId="77777777"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14:paraId="57B39CCA" w14:textId="77777777"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14:paraId="2092C9E0" w14:textId="77777777"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14:paraId="3A575DB5" w14:textId="77777777"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14:paraId="44B2BF99" w14:textId="77777777"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14:paraId="186D1811" w14:textId="77777777"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cs="Times New Roman"/>
          <w:i/>
          <w:sz w:val="28"/>
          <w:szCs w:val="28"/>
        </w:rPr>
        <w:t>перезалужение</w:t>
      </w:r>
      <w:proofErr w:type="spellEnd"/>
      <w:r w:rsidRPr="00343F96">
        <w:rPr>
          <w:rFonts w:ascii="Times New Roman" w:hAnsi="Times New Roman" w:cs="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14:paraId="2C410298" w14:textId="77777777"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550D4075" w14:textId="77777777"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14:paraId="786EAE07" w14:textId="77777777"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14:paraId="49174777" w14:textId="77777777"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14:paraId="1D1D8310" w14:textId="77777777"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w:t>
      </w:r>
      <w:r w:rsidR="00E05644" w:rsidRPr="00343F96">
        <w:rPr>
          <w:rFonts w:ascii="Times New Roman" w:hAnsi="Times New Roman" w:cs="Times New Roman"/>
          <w:sz w:val="30"/>
          <w:szCs w:val="30"/>
        </w:rPr>
        <w:lastRenderedPageBreak/>
        <w:t xml:space="preserve">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14:paraId="1039C6B2" w14:textId="77777777"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 xml:space="preserve">Глава государства </w:t>
      </w:r>
      <w:proofErr w:type="spellStart"/>
      <w:r w:rsidRPr="00343F96">
        <w:rPr>
          <w:rFonts w:ascii="Times New Roman" w:hAnsi="Times New Roman" w:cs="Times New Roman"/>
          <w:b/>
          <w:spacing w:val="-2"/>
          <w:sz w:val="30"/>
          <w:szCs w:val="30"/>
        </w:rPr>
        <w:t>А.Г.Лукашенко</w:t>
      </w:r>
      <w:proofErr w:type="spellEnd"/>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proofErr w:type="spellStart"/>
      <w:r w:rsidR="009A27A7" w:rsidRPr="00343F96">
        <w:rPr>
          <w:rFonts w:ascii="Times New Roman" w:hAnsi="Times New Roman" w:cs="Times New Roman"/>
          <w:sz w:val="30"/>
          <w:szCs w:val="30"/>
        </w:rPr>
        <w:t>БелАЭС</w:t>
      </w:r>
      <w:proofErr w:type="spellEnd"/>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14:paraId="138851E4" w14:textId="77777777"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14:paraId="6FBA4648" w14:textId="77777777"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14:paraId="582729AC" w14:textId="77777777"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14:paraId="71768C84" w14:textId="77777777"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14:paraId="6BF98668" w14:textId="77777777"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14:paraId="5EA637B2" w14:textId="77777777"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14:paraId="29B38181" w14:textId="77777777"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14:paraId="667C0388" w14:textId="77777777"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14:paraId="3EA07829" w14:textId="77777777"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14:paraId="2D2E8B1F" w14:textId="77777777"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lastRenderedPageBreak/>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14:paraId="6D9BF003" w14:textId="77777777" w:rsidR="00C26DBD" w:rsidRPr="00343F96" w:rsidRDefault="00B867C3" w:rsidP="00C26DBD">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1253956F" w14:textId="77777777"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14:paraId="2B987DFF"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14:paraId="14265BBB"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14:paraId="1E99E256"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14:paraId="108CC913" w14:textId="77777777"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proofErr w:type="spellStart"/>
      <w:r w:rsidRPr="00343F96">
        <w:rPr>
          <w:rFonts w:ascii="Times New Roman" w:hAnsi="Times New Roman" w:cs="Times New Roman"/>
          <w:i/>
          <w:spacing w:val="-6"/>
          <w:sz w:val="28"/>
          <w:szCs w:val="28"/>
        </w:rPr>
        <w:t>Монреальский</w:t>
      </w:r>
      <w:proofErr w:type="spellEnd"/>
      <w:r w:rsidRPr="00343F96">
        <w:rPr>
          <w:rFonts w:ascii="Times New Roman" w:hAnsi="Times New Roman" w:cs="Times New Roman"/>
          <w:i/>
          <w:spacing w:val="-6"/>
          <w:sz w:val="28"/>
          <w:szCs w:val="28"/>
        </w:rPr>
        <w:t xml:space="preserve"> протокол по веществам, разрушающим озоновый слой;</w:t>
      </w:r>
    </w:p>
    <w:p w14:paraId="040A8A7D"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14:paraId="236F93CF"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14:paraId="0A864119"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14:paraId="5B7C07D7"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14:paraId="40459FF1" w14:textId="77777777"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14:paraId="4A15BC6A" w14:textId="77777777"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14:paraId="3EE9FC82" w14:textId="77777777"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14:paraId="3188E470" w14:textId="77777777"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proofErr w:type="spellStart"/>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w:t>
      </w:r>
      <w:proofErr w:type="spellEnd"/>
      <w:r w:rsidR="00C26DBD" w:rsidRPr="00343F96">
        <w:rPr>
          <w:rFonts w:ascii="Times New Roman" w:hAnsi="Times New Roman" w:cs="Times New Roman"/>
          <w:spacing w:val="-4"/>
          <w:sz w:val="30"/>
          <w:szCs w:val="30"/>
        </w:rPr>
        <w:t>-Петербурге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 xml:space="preserve">очередная встреча запланирована в </w:t>
      </w:r>
      <w:proofErr w:type="spellStart"/>
      <w:r w:rsidR="004026C8" w:rsidRPr="00343F96">
        <w:rPr>
          <w:rFonts w:ascii="Times New Roman" w:eastAsia="Times New Roman" w:hAnsi="Times New Roman" w:cs="Times New Roman"/>
          <w:sz w:val="30"/>
          <w:szCs w:val="30"/>
        </w:rPr>
        <w:t>г.Минске</w:t>
      </w:r>
      <w:proofErr w:type="spellEnd"/>
      <w:r w:rsidR="004026C8" w:rsidRPr="00343F96">
        <w:rPr>
          <w:rFonts w:ascii="Times New Roman" w:eastAsia="Times New Roman" w:hAnsi="Times New Roman" w:cs="Times New Roman"/>
          <w:sz w:val="30"/>
          <w:szCs w:val="30"/>
        </w:rPr>
        <w:t xml:space="preserve"> в июле текущего года.</w:t>
      </w:r>
    </w:p>
    <w:p w14:paraId="6BB07507" w14:textId="77777777"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w:t>
      </w:r>
      <w:proofErr w:type="spellStart"/>
      <w:r w:rsidR="005B067C" w:rsidRPr="003454DA">
        <w:rPr>
          <w:rFonts w:ascii="Times New Roman" w:hAnsi="Times New Roman" w:cs="Times New Roman"/>
          <w:spacing w:val="-8"/>
          <w:sz w:val="30"/>
          <w:szCs w:val="30"/>
        </w:rPr>
        <w:t>г.Минске</w:t>
      </w:r>
      <w:proofErr w:type="spellEnd"/>
      <w:r w:rsidR="005B067C" w:rsidRPr="003454DA">
        <w:rPr>
          <w:rFonts w:ascii="Times New Roman" w:hAnsi="Times New Roman" w:cs="Times New Roman"/>
          <w:spacing w:val="-8"/>
          <w:sz w:val="30"/>
          <w:szCs w:val="30"/>
        </w:rPr>
        <w:t xml:space="preserve">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14:paraId="6B866D4D" w14:textId="77777777"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w:t>
      </w:r>
      <w:r w:rsidR="00C26DBD" w:rsidRPr="00343F96">
        <w:rPr>
          <w:rFonts w:ascii="Times New Roman" w:hAnsi="Times New Roman" w:cs="Times New Roman"/>
          <w:sz w:val="30"/>
          <w:szCs w:val="30"/>
        </w:rPr>
        <w:lastRenderedPageBreak/>
        <w:t>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14:paraId="1F1C0235" w14:textId="77777777"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14:paraId="108D8000" w14:textId="77777777"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14:paraId="1F744430" w14:textId="77777777"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14:paraId="4A68A427" w14:textId="77777777"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14:paraId="2B6E4748" w14:textId="77777777"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14:paraId="40B16A33" w14:textId="77777777"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w:t>
      </w:r>
      <w:proofErr w:type="spellStart"/>
      <w:r w:rsidR="00CC4BA6" w:rsidRPr="00343F96">
        <w:rPr>
          <w:rFonts w:ascii="Times New Roman" w:hAnsi="Times New Roman" w:cs="Times New Roman"/>
          <w:sz w:val="30"/>
          <w:szCs w:val="30"/>
        </w:rPr>
        <w:t>невозобновляемые</w:t>
      </w:r>
      <w:proofErr w:type="spellEnd"/>
      <w:r w:rsidR="00CC4BA6" w:rsidRPr="00343F96">
        <w:rPr>
          <w:rFonts w:ascii="Times New Roman" w:hAnsi="Times New Roman" w:cs="Times New Roman"/>
          <w:sz w:val="30"/>
          <w:szCs w:val="30"/>
        </w:rPr>
        <w:t xml:space="preserve">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14:paraId="71440695" w14:textId="77777777" w:rsidR="00BB445A" w:rsidRPr="00343F96" w:rsidRDefault="006D6B4B" w:rsidP="002359D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59BD7D16" w14:textId="77777777"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 xml:space="preserve">панельный электромобиль </w:t>
      </w:r>
      <w:proofErr w:type="spellStart"/>
      <w:r w:rsidRPr="00343F96">
        <w:rPr>
          <w:rFonts w:ascii="Times New Roman" w:hAnsi="Times New Roman" w:cs="Times New Roman"/>
          <w:i/>
          <w:sz w:val="28"/>
          <w:szCs w:val="28"/>
        </w:rPr>
        <w:t>Academic</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Electro</w:t>
      </w:r>
      <w:proofErr w:type="spellEnd"/>
      <w:r w:rsidRPr="00343F96">
        <w:rPr>
          <w:rFonts w:ascii="Times New Roman" w:hAnsi="Times New Roman" w:cs="Times New Roman"/>
          <w:i/>
          <w:sz w:val="28"/>
          <w:szCs w:val="28"/>
        </w:rPr>
        <w:t>, спортивный электрокар (</w:t>
      </w:r>
      <w:proofErr w:type="spellStart"/>
      <w:r w:rsidRPr="00343F96">
        <w:rPr>
          <w:rFonts w:ascii="Times New Roman" w:hAnsi="Times New Roman" w:cs="Times New Roman"/>
          <w:i/>
          <w:sz w:val="28"/>
          <w:szCs w:val="28"/>
        </w:rPr>
        <w:t>электроростер</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электроскутер</w:t>
      </w:r>
      <w:proofErr w:type="spellEnd"/>
      <w:r w:rsidRPr="00343F96">
        <w:rPr>
          <w:rFonts w:ascii="Times New Roman" w:hAnsi="Times New Roman" w:cs="Times New Roman"/>
          <w:i/>
          <w:sz w:val="28"/>
          <w:szCs w:val="28"/>
        </w:rPr>
        <w:t>; опытно</w:t>
      </w:r>
      <w:r w:rsidRPr="00343F96">
        <w:rPr>
          <w:rFonts w:ascii="Times New Roman" w:hAnsi="Times New Roman" w:cs="Times New Roman"/>
          <w:i/>
          <w:sz w:val="28"/>
          <w:szCs w:val="28"/>
        </w:rPr>
        <w:noBreakHyphen/>
        <w:t xml:space="preserve">промышленная партия электровелосипедов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cs="Times New Roman"/>
          <w:i/>
          <w:sz w:val="28"/>
          <w:szCs w:val="28"/>
        </w:rPr>
        <w:t>Minsk</w:t>
      </w:r>
      <w:proofErr w:type="spellEnd"/>
      <w:r w:rsidRPr="00343F96">
        <w:rPr>
          <w:rFonts w:ascii="Times New Roman" w:hAnsi="Times New Roman" w:cs="Times New Roman"/>
          <w:i/>
          <w:sz w:val="28"/>
          <w:szCs w:val="28"/>
        </w:rPr>
        <w:t xml:space="preserve"> ELECTRO 2022, приуроченного ко Дню народного единства. </w:t>
      </w:r>
    </w:p>
    <w:p w14:paraId="557491AD" w14:textId="77777777"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14:paraId="74058E22" w14:textId="77777777"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14:paraId="142AAAF6" w14:textId="77777777" w:rsidR="00BA1C3C" w:rsidRPr="00343F96" w:rsidRDefault="00BA1C3C" w:rsidP="00B35FEE">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43ED558A" w14:textId="77777777"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14:paraId="02F7757D" w14:textId="77777777"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14:paraId="6A62F487" w14:textId="77777777"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14:paraId="714BE11E" w14:textId="77777777" w:rsidR="00A65457" w:rsidRPr="00343F96" w:rsidRDefault="00A65457" w:rsidP="00A65457">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14:paraId="07083955" w14:textId="77777777"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14:paraId="618C280D" w14:textId="77777777"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 xml:space="preserve">(электро- и </w:t>
      </w:r>
      <w:proofErr w:type="spellStart"/>
      <w:r w:rsidRPr="00343F96">
        <w:rPr>
          <w:rFonts w:ascii="Times New Roman" w:hAnsi="Times New Roman" w:cs="Times New Roman"/>
          <w:i/>
          <w:spacing w:val="-6"/>
          <w:sz w:val="28"/>
          <w:szCs w:val="28"/>
        </w:rPr>
        <w:t>пеллетной</w:t>
      </w:r>
      <w:proofErr w:type="spellEnd"/>
      <w:r w:rsidRPr="00343F96">
        <w:rPr>
          <w:rFonts w:ascii="Times New Roman" w:hAnsi="Times New Roman" w:cs="Times New Roman"/>
          <w:i/>
          <w:spacing w:val="-6"/>
          <w:sz w:val="28"/>
          <w:szCs w:val="28"/>
        </w:rPr>
        <w:t>)</w:t>
      </w:r>
      <w:r w:rsidR="00B43C58" w:rsidRPr="00343F96">
        <w:rPr>
          <w:rFonts w:ascii="Times New Roman" w:hAnsi="Times New Roman" w:cs="Times New Roman"/>
          <w:sz w:val="30"/>
          <w:szCs w:val="30"/>
        </w:rPr>
        <w:t>;</w:t>
      </w:r>
    </w:p>
    <w:p w14:paraId="58E96113" w14:textId="77777777"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14:paraId="0C3DF464" w14:textId="77777777" w:rsidR="00B43C58" w:rsidRPr="00343F96" w:rsidRDefault="00B43C58" w:rsidP="00B43C58">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3FD555AD" w14:textId="77777777"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14:paraId="7644B446" w14:textId="77777777"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14:paraId="44C4C6E2" w14:textId="77777777"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14:paraId="4C0EA3D8" w14:textId="77777777"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14:paraId="68B063D7" w14:textId="77777777"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14:paraId="51F32F28" w14:textId="77777777"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14:paraId="7964FBA0" w14:textId="77777777"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cs="Times New Roman"/>
          <w:sz w:val="30"/>
          <w:szCs w:val="30"/>
        </w:rPr>
        <w:t>г.Минска</w:t>
      </w:r>
      <w:proofErr w:type="spellEnd"/>
      <w:r w:rsidRPr="00343F96">
        <w:rPr>
          <w:rFonts w:ascii="Times New Roman" w:hAnsi="Times New Roman" w:cs="Times New Roman"/>
          <w:sz w:val="30"/>
          <w:szCs w:val="30"/>
        </w:rPr>
        <w:t xml:space="preserve">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14:paraId="3216311F" w14:textId="77777777"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14:paraId="18673FD1" w14:textId="77777777" w:rsidR="00201AC6" w:rsidRPr="00343F96" w:rsidRDefault="00201AC6" w:rsidP="00343F9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4C07E854" w14:textId="77777777"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14:paraId="6668A938" w14:textId="77777777"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В 2021 году в </w:t>
      </w:r>
      <w:proofErr w:type="spellStart"/>
      <w:r w:rsidRPr="00343F96">
        <w:rPr>
          <w:rFonts w:ascii="Times New Roman" w:hAnsi="Times New Roman" w:cs="Times New Roman"/>
          <w:sz w:val="30"/>
          <w:szCs w:val="30"/>
        </w:rPr>
        <w:t>г.Минске</w:t>
      </w:r>
      <w:proofErr w:type="spellEnd"/>
      <w:r w:rsidRPr="00343F96">
        <w:rPr>
          <w:rFonts w:ascii="Times New Roman" w:hAnsi="Times New Roman" w:cs="Times New Roman"/>
          <w:sz w:val="30"/>
          <w:szCs w:val="30"/>
        </w:rPr>
        <w:t xml:space="preserve">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14:paraId="5830A6DA" w14:textId="77777777" w:rsidR="00201AC6" w:rsidRPr="00343F96" w:rsidRDefault="00201AC6" w:rsidP="00201AC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5D7DED68" w14:textId="77777777"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14:paraId="4309A46B" w14:textId="77777777"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14:paraId="63F57D74" w14:textId="77777777" w:rsidR="0025536C" w:rsidRPr="00343F96" w:rsidRDefault="0025536C" w:rsidP="00C9769E">
      <w:pPr>
        <w:spacing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5BDAAA26" w14:textId="77777777"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14:paraId="6EBE59EE" w14:textId="77777777"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14:paraId="178CEF68" w14:textId="77777777"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14:paraId="14C92AA5" w14:textId="77777777"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14:paraId="0475C8D2" w14:textId="77777777"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14:paraId="35A5E1B4" w14:textId="77777777"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14:paraId="37D07FD2" w14:textId="77777777"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14:paraId="54C4756D" w14:textId="77777777"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14:paraId="0FD9C425" w14:textId="77777777"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0C0B" w14:textId="77777777" w:rsidR="007A20AC" w:rsidRDefault="007A20AC" w:rsidP="00090C36">
      <w:pPr>
        <w:spacing w:after="0" w:line="240" w:lineRule="auto"/>
      </w:pPr>
      <w:r>
        <w:separator/>
      </w:r>
    </w:p>
  </w:endnote>
  <w:endnote w:type="continuationSeparator" w:id="0">
    <w:p w14:paraId="5CAADA0B" w14:textId="77777777" w:rsidR="007A20AC" w:rsidRDefault="007A20AC"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387B" w14:textId="77777777" w:rsidR="007A20AC" w:rsidRDefault="007A20AC" w:rsidP="00090C36">
      <w:pPr>
        <w:spacing w:after="0" w:line="240" w:lineRule="auto"/>
      </w:pPr>
      <w:r>
        <w:separator/>
      </w:r>
    </w:p>
  </w:footnote>
  <w:footnote w:type="continuationSeparator" w:id="0">
    <w:p w14:paraId="7637DABA" w14:textId="77777777" w:rsidR="007A20AC" w:rsidRDefault="007A20AC"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981846"/>
      <w:docPartObj>
        <w:docPartGallery w:val="Page Numbers (Top of Page)"/>
        <w:docPartUnique/>
      </w:docPartObj>
    </w:sdtPr>
    <w:sdtEndPr>
      <w:rPr>
        <w:rFonts w:ascii="Times New Roman" w:hAnsi="Times New Roman" w:cs="Times New Roman"/>
        <w:sz w:val="30"/>
        <w:szCs w:val="30"/>
      </w:rPr>
    </w:sdtEndPr>
    <w:sdtContent>
      <w:p w14:paraId="5BCDEC44" w14:textId="77777777" w:rsidR="00430D0E" w:rsidRPr="00C00AE3" w:rsidRDefault="00430D0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66049D">
          <w:rPr>
            <w:rFonts w:ascii="Times New Roman" w:hAnsi="Times New Roman" w:cs="Times New Roman"/>
            <w:noProof/>
            <w:sz w:val="30"/>
            <w:szCs w:val="30"/>
          </w:rPr>
          <w:t>17</w:t>
        </w:r>
        <w:r w:rsidRPr="00C00AE3">
          <w:rPr>
            <w:rFonts w:ascii="Times New Roman" w:hAnsi="Times New Roman" w:cs="Times New Roman"/>
            <w:sz w:val="30"/>
            <w:szCs w:val="30"/>
          </w:rPr>
          <w:fldChar w:fldCharType="end"/>
        </w:r>
      </w:p>
    </w:sdtContent>
  </w:sdt>
  <w:p w14:paraId="05EDD349" w14:textId="77777777" w:rsidR="00430D0E" w:rsidRDefault="00430D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B7258"/>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D5F"/>
    <w:rsid w:val="004E38BE"/>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049D"/>
    <w:rsid w:val="006672D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15824"/>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A20AC"/>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3A43"/>
    <w:rsid w:val="008641D7"/>
    <w:rsid w:val="0087474E"/>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D4454"/>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4CF"/>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46EF"/>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331A-D89C-4DF5-BC35-37EEB03F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Юрий Данилов</cp:lastModifiedBy>
  <cp:revision>2</cp:revision>
  <cp:lastPrinted>2023-05-31T09:30:00Z</cp:lastPrinted>
  <dcterms:created xsi:type="dcterms:W3CDTF">2023-06-16T04:34:00Z</dcterms:created>
  <dcterms:modified xsi:type="dcterms:W3CDTF">2023-06-16T04:34:00Z</dcterms:modified>
</cp:coreProperties>
</file>